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74E" w:rsidRDefault="0045474E" w:rsidP="0045474E">
      <w:pPr>
        <w:jc w:val="center"/>
        <w:rPr>
          <w:b/>
        </w:rPr>
      </w:pPr>
      <w:bookmarkStart w:id="0" w:name="_Toc505714056"/>
      <w:r>
        <w:rPr>
          <w:b/>
        </w:rPr>
        <w:t>Муниципальное бюджетное общеобразовательное учреждение</w:t>
      </w:r>
    </w:p>
    <w:p w:rsidR="0045474E" w:rsidRDefault="0045474E" w:rsidP="0045474E">
      <w:pPr>
        <w:jc w:val="center"/>
        <w:rPr>
          <w:b/>
        </w:rPr>
      </w:pPr>
      <w:r>
        <w:rPr>
          <w:b/>
        </w:rPr>
        <w:t xml:space="preserve">средней общеобразовательной школы с. </w:t>
      </w:r>
      <w:proofErr w:type="spellStart"/>
      <w:r>
        <w:rPr>
          <w:b/>
        </w:rPr>
        <w:t>Братовщина</w:t>
      </w:r>
      <w:proofErr w:type="spellEnd"/>
    </w:p>
    <w:p w:rsidR="0045474E" w:rsidRDefault="0045474E" w:rsidP="0045474E">
      <w:pPr>
        <w:jc w:val="center"/>
        <w:rPr>
          <w:b/>
        </w:rPr>
      </w:pPr>
      <w:r>
        <w:rPr>
          <w:b/>
        </w:rPr>
        <w:t xml:space="preserve">имени Героя Советского Союза Виктора Семёновича </w:t>
      </w:r>
      <w:proofErr w:type="spellStart"/>
      <w:r>
        <w:rPr>
          <w:b/>
        </w:rPr>
        <w:t>Севрина</w:t>
      </w:r>
      <w:proofErr w:type="spellEnd"/>
      <w:r>
        <w:rPr>
          <w:b/>
        </w:rPr>
        <w:t xml:space="preserve"> </w:t>
      </w:r>
    </w:p>
    <w:p w:rsidR="0045474E" w:rsidRDefault="0045474E" w:rsidP="0045474E">
      <w:pPr>
        <w:jc w:val="center"/>
        <w:rPr>
          <w:b/>
        </w:rPr>
      </w:pPr>
      <w:proofErr w:type="spellStart"/>
      <w:r>
        <w:rPr>
          <w:b/>
        </w:rPr>
        <w:t>Долгоруковского</w:t>
      </w:r>
      <w:proofErr w:type="spellEnd"/>
      <w:r>
        <w:rPr>
          <w:b/>
        </w:rPr>
        <w:t xml:space="preserve"> муниципального района Липецкой области </w:t>
      </w:r>
    </w:p>
    <w:p w:rsidR="0045474E" w:rsidRDefault="0045474E" w:rsidP="0045474E">
      <w:pPr>
        <w:jc w:val="center"/>
        <w:rPr>
          <w:b/>
        </w:rPr>
      </w:pPr>
      <w:r>
        <w:rPr>
          <w:b/>
        </w:rPr>
        <w:t xml:space="preserve">  </w:t>
      </w:r>
    </w:p>
    <w:p w:rsidR="0045474E" w:rsidRDefault="0045474E" w:rsidP="0045474E">
      <w:pPr>
        <w:jc w:val="center"/>
        <w:rPr>
          <w:b/>
        </w:rPr>
      </w:pPr>
    </w:p>
    <w:p w:rsidR="0045474E" w:rsidRDefault="0045474E" w:rsidP="0045474E">
      <w:pPr>
        <w:jc w:val="center"/>
        <w:rPr>
          <w:b/>
        </w:rPr>
      </w:pPr>
    </w:p>
    <w:p w:rsidR="0045474E" w:rsidRDefault="0045474E" w:rsidP="0045474E">
      <w:pPr>
        <w:jc w:val="center"/>
        <w:rPr>
          <w:b/>
        </w:rPr>
      </w:pPr>
    </w:p>
    <w:p w:rsidR="0045474E" w:rsidRDefault="0045474E" w:rsidP="0045474E"/>
    <w:tbl>
      <w:tblPr>
        <w:tblW w:w="9684" w:type="dxa"/>
        <w:jc w:val="center"/>
        <w:tblLook w:val="01E0" w:firstRow="1" w:lastRow="1" w:firstColumn="1" w:lastColumn="1" w:noHBand="0" w:noVBand="0"/>
      </w:tblPr>
      <w:tblGrid>
        <w:gridCol w:w="2807"/>
        <w:gridCol w:w="3286"/>
        <w:gridCol w:w="3591"/>
      </w:tblGrid>
      <w:tr w:rsidR="0045474E" w:rsidTr="0045474E">
        <w:trPr>
          <w:trHeight w:val="2377"/>
          <w:jc w:val="center"/>
        </w:trPr>
        <w:tc>
          <w:tcPr>
            <w:tcW w:w="2807" w:type="dxa"/>
          </w:tcPr>
          <w:p w:rsidR="0045474E" w:rsidRDefault="0045474E">
            <w:pPr>
              <w:spacing w:line="276" w:lineRule="auto"/>
            </w:pPr>
            <w:r>
              <w:t>«Рассмотрено»</w:t>
            </w:r>
          </w:p>
          <w:p w:rsidR="0045474E" w:rsidRDefault="0045474E">
            <w:pPr>
              <w:spacing w:line="276" w:lineRule="auto"/>
            </w:pPr>
            <w:r>
              <w:t xml:space="preserve"> на заседании МО</w:t>
            </w:r>
          </w:p>
          <w:p w:rsidR="0045474E" w:rsidRDefault="0045474E">
            <w:pPr>
              <w:spacing w:line="276" w:lineRule="auto"/>
            </w:pPr>
            <w:r>
              <w:t>Протокол №__</w:t>
            </w:r>
          </w:p>
          <w:p w:rsidR="0045474E" w:rsidRDefault="0045474E">
            <w:pPr>
              <w:spacing w:line="276" w:lineRule="auto"/>
            </w:pPr>
            <w:r>
              <w:t>от «__» _________ г.</w:t>
            </w:r>
          </w:p>
          <w:p w:rsidR="0045474E" w:rsidRDefault="0045474E">
            <w:pPr>
              <w:spacing w:after="200" w:line="276" w:lineRule="auto"/>
            </w:pPr>
          </w:p>
        </w:tc>
        <w:tc>
          <w:tcPr>
            <w:tcW w:w="3286" w:type="dxa"/>
            <w:hideMark/>
          </w:tcPr>
          <w:p w:rsidR="0045474E" w:rsidRDefault="0045474E">
            <w:pPr>
              <w:spacing w:line="276" w:lineRule="auto"/>
            </w:pPr>
            <w:r>
              <w:t xml:space="preserve"> «Принято» </w:t>
            </w:r>
          </w:p>
          <w:p w:rsidR="0045474E" w:rsidRDefault="0045474E">
            <w:pPr>
              <w:spacing w:line="276" w:lineRule="auto"/>
            </w:pPr>
            <w:r>
              <w:t xml:space="preserve">решением педагогического совета </w:t>
            </w:r>
          </w:p>
          <w:p w:rsidR="0045474E" w:rsidRDefault="0045474E">
            <w:pPr>
              <w:spacing w:line="276" w:lineRule="auto"/>
            </w:pPr>
            <w:r>
              <w:t>Протокол № __ от _____ г.</w:t>
            </w:r>
          </w:p>
        </w:tc>
        <w:tc>
          <w:tcPr>
            <w:tcW w:w="3591" w:type="dxa"/>
            <w:hideMark/>
          </w:tcPr>
          <w:p w:rsidR="0045474E" w:rsidRDefault="0045474E">
            <w:pPr>
              <w:spacing w:line="276" w:lineRule="auto"/>
            </w:pPr>
            <w:r>
              <w:t xml:space="preserve">«Утверждено» </w:t>
            </w:r>
          </w:p>
          <w:p w:rsidR="0045474E" w:rsidRDefault="0045474E">
            <w:pPr>
              <w:spacing w:line="276" w:lineRule="auto"/>
            </w:pPr>
            <w:r>
              <w:t xml:space="preserve">Директор МБОУ СОШ </w:t>
            </w:r>
          </w:p>
          <w:p w:rsidR="0045474E" w:rsidRDefault="0045474E">
            <w:pPr>
              <w:spacing w:line="276" w:lineRule="auto"/>
            </w:pPr>
            <w:r>
              <w:t xml:space="preserve">с. </w:t>
            </w:r>
            <w:proofErr w:type="spellStart"/>
            <w:r>
              <w:t>Братовщина</w:t>
            </w:r>
            <w:proofErr w:type="spellEnd"/>
            <w:r>
              <w:t xml:space="preserve"> имени Героя Советского Союза В.С. </w:t>
            </w:r>
            <w:proofErr w:type="spellStart"/>
            <w:r>
              <w:t>Севрина</w:t>
            </w:r>
            <w:proofErr w:type="spellEnd"/>
          </w:p>
          <w:p w:rsidR="0045474E" w:rsidRDefault="0045474E">
            <w:pPr>
              <w:spacing w:line="276" w:lineRule="auto"/>
            </w:pPr>
            <w:r>
              <w:t>______________</w:t>
            </w:r>
          </w:p>
          <w:p w:rsidR="0045474E" w:rsidRDefault="0045474E">
            <w:pPr>
              <w:spacing w:after="200" w:line="276" w:lineRule="auto"/>
            </w:pPr>
            <w:r>
              <w:t>Приказ №____ от ______ г.</w:t>
            </w:r>
          </w:p>
        </w:tc>
      </w:tr>
    </w:tbl>
    <w:p w:rsidR="00407C1D" w:rsidRPr="00BC4F36" w:rsidRDefault="00407C1D" w:rsidP="00407C1D">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407C1D" w:rsidRPr="00BC4F36" w:rsidRDefault="00407C1D" w:rsidP="00407C1D">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407C1D" w:rsidRPr="00BC4F36" w:rsidRDefault="00407C1D" w:rsidP="00407C1D">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407C1D" w:rsidRPr="00BC4F36" w:rsidRDefault="00407C1D" w:rsidP="00407C1D">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407C1D" w:rsidRPr="00BC4F36" w:rsidRDefault="00407C1D" w:rsidP="00407C1D">
      <w:pPr>
        <w:autoSpaceDE w:val="0"/>
        <w:autoSpaceDN w:val="0"/>
        <w:spacing w:before="978" w:after="0"/>
        <w:ind w:right="3644"/>
        <w:contextualSpacing/>
        <w:jc w:val="right"/>
        <w:rPr>
          <w:rFonts w:ascii="Times New Roman" w:eastAsia="Times New Roman" w:hAnsi="Times New Roman" w:cs="Times New Roman"/>
          <w:b/>
          <w:color w:val="000000"/>
          <w:sz w:val="24"/>
          <w:szCs w:val="24"/>
        </w:rPr>
      </w:pPr>
    </w:p>
    <w:p w:rsidR="00407C1D" w:rsidRPr="00BC4F36" w:rsidRDefault="00407C1D" w:rsidP="00407C1D">
      <w:pPr>
        <w:autoSpaceDE w:val="0"/>
        <w:autoSpaceDN w:val="0"/>
        <w:spacing w:before="978" w:after="0"/>
        <w:ind w:right="3644"/>
        <w:contextualSpacing/>
        <w:jc w:val="right"/>
        <w:rPr>
          <w:rFonts w:ascii="Times New Roman" w:eastAsia="Times New Roman" w:hAnsi="Times New Roman" w:cs="Times New Roman"/>
          <w:b/>
          <w:color w:val="000000"/>
          <w:sz w:val="24"/>
          <w:szCs w:val="24"/>
        </w:rPr>
      </w:pPr>
      <w:r w:rsidRPr="00BC4F36">
        <w:rPr>
          <w:rFonts w:ascii="Times New Roman" w:eastAsia="Times New Roman" w:hAnsi="Times New Roman" w:cs="Times New Roman"/>
          <w:b/>
          <w:color w:val="000000"/>
          <w:sz w:val="24"/>
          <w:szCs w:val="24"/>
        </w:rPr>
        <w:t>РАБОЧАЯ ПРОГРАММА</w:t>
      </w:r>
    </w:p>
    <w:p w:rsidR="00407C1D" w:rsidRPr="00BC4F36" w:rsidRDefault="00407C1D" w:rsidP="00407C1D">
      <w:pPr>
        <w:keepNext/>
        <w:keepLines/>
        <w:spacing w:before="240" w:after="0"/>
        <w:contextualSpacing/>
        <w:outlineLvl w:val="0"/>
        <w:rPr>
          <w:rFonts w:ascii="Times New Roman" w:eastAsia="Times New Roman" w:hAnsi="Times New Roman" w:cs="Times New Roman"/>
          <w:b/>
          <w:bCs/>
          <w:kern w:val="36"/>
          <w:sz w:val="24"/>
          <w:szCs w:val="24"/>
          <w:lang w:eastAsia="ru-RU"/>
        </w:rPr>
      </w:pPr>
      <w:r w:rsidRPr="00BC4F36">
        <w:rPr>
          <w:rFonts w:ascii="Times New Roman" w:eastAsia="Times New Roman" w:hAnsi="Times New Roman" w:cs="Times New Roman"/>
          <w:sz w:val="24"/>
          <w:szCs w:val="24"/>
        </w:rPr>
        <w:t xml:space="preserve">                                учебного предмета </w:t>
      </w:r>
      <w:r w:rsidR="009219A8">
        <w:rPr>
          <w:rFonts w:ascii="Times New Roman" w:eastAsia="Times New Roman" w:hAnsi="Times New Roman" w:cs="Times New Roman"/>
          <w:color w:val="000000"/>
          <w:kern w:val="36"/>
          <w:sz w:val="24"/>
          <w:szCs w:val="24"/>
          <w:lang w:eastAsia="ru-RU"/>
        </w:rPr>
        <w:t>«Рисование</w:t>
      </w:r>
      <w:r>
        <w:rPr>
          <w:rFonts w:ascii="Times New Roman" w:eastAsia="Times New Roman" w:hAnsi="Times New Roman" w:cs="Times New Roman"/>
          <w:color w:val="000000"/>
          <w:kern w:val="36"/>
          <w:sz w:val="24"/>
          <w:szCs w:val="24"/>
          <w:lang w:eastAsia="ru-RU"/>
        </w:rPr>
        <w:t>»</w:t>
      </w:r>
    </w:p>
    <w:p w:rsidR="00407C1D" w:rsidRPr="00BC4F36" w:rsidRDefault="00407C1D" w:rsidP="00407C1D">
      <w:pPr>
        <w:tabs>
          <w:tab w:val="left" w:pos="5475"/>
        </w:tabs>
        <w:spacing w:after="0"/>
        <w:contextualSpacing/>
        <w:jc w:val="center"/>
        <w:rPr>
          <w:rFonts w:ascii="Times New Roman" w:eastAsia="Times New Roman" w:hAnsi="Times New Roman" w:cs="Times New Roman"/>
          <w:sz w:val="24"/>
          <w:szCs w:val="24"/>
        </w:rPr>
      </w:pPr>
      <w:r w:rsidRPr="00BC4F36">
        <w:rPr>
          <w:rFonts w:ascii="Times New Roman" w:eastAsia="Times New Roman" w:hAnsi="Times New Roman" w:cs="Times New Roman"/>
          <w:sz w:val="24"/>
          <w:szCs w:val="24"/>
        </w:rPr>
        <w:t>(4 класс)</w:t>
      </w:r>
    </w:p>
    <w:p w:rsidR="00407C1D" w:rsidRPr="00BC4F36" w:rsidRDefault="00407C1D" w:rsidP="00407C1D">
      <w:pPr>
        <w:spacing w:after="0"/>
        <w:contextualSpacing/>
        <w:rPr>
          <w:rFonts w:ascii="Times New Roman" w:eastAsia="Times New Roman" w:hAnsi="Times New Roman" w:cs="Times New Roman"/>
          <w:sz w:val="24"/>
          <w:szCs w:val="24"/>
        </w:rPr>
      </w:pPr>
    </w:p>
    <w:p w:rsidR="00407C1D" w:rsidRPr="00BC4F36" w:rsidRDefault="00407C1D" w:rsidP="00407C1D">
      <w:pPr>
        <w:spacing w:after="0"/>
        <w:contextualSpacing/>
        <w:rPr>
          <w:rFonts w:ascii="Times New Roman" w:eastAsia="Times New Roman" w:hAnsi="Times New Roman" w:cs="Times New Roman"/>
          <w:sz w:val="24"/>
          <w:szCs w:val="24"/>
        </w:rPr>
      </w:pPr>
    </w:p>
    <w:p w:rsidR="00407C1D" w:rsidRPr="00BC4F36" w:rsidRDefault="00407C1D" w:rsidP="00407C1D">
      <w:pPr>
        <w:spacing w:after="0"/>
        <w:contextualSpacing/>
        <w:rPr>
          <w:rFonts w:ascii="Times New Roman" w:eastAsia="Times New Roman" w:hAnsi="Times New Roman" w:cs="Times New Roman"/>
          <w:sz w:val="24"/>
          <w:szCs w:val="24"/>
        </w:rPr>
      </w:pPr>
    </w:p>
    <w:p w:rsidR="00407C1D" w:rsidRPr="00BC4F36" w:rsidRDefault="00407C1D" w:rsidP="00407C1D">
      <w:pPr>
        <w:spacing w:after="0"/>
        <w:contextualSpacing/>
        <w:rPr>
          <w:rFonts w:ascii="Times New Roman" w:eastAsia="Times New Roman" w:hAnsi="Times New Roman" w:cs="Times New Roman"/>
          <w:sz w:val="24"/>
          <w:szCs w:val="24"/>
        </w:rPr>
      </w:pPr>
    </w:p>
    <w:p w:rsidR="0045474E" w:rsidRPr="00BC4F36" w:rsidRDefault="00407C1D" w:rsidP="0045474E">
      <w:pPr>
        <w:tabs>
          <w:tab w:val="left" w:pos="6663"/>
        </w:tabs>
        <w:spacing w:after="0"/>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ab/>
      </w:r>
      <w:bookmarkStart w:id="1" w:name="_GoBack"/>
      <w:bookmarkEnd w:id="1"/>
    </w:p>
    <w:p w:rsidR="00407C1D" w:rsidRPr="00BC4F36" w:rsidRDefault="00407C1D" w:rsidP="00407C1D">
      <w:pPr>
        <w:tabs>
          <w:tab w:val="left" w:pos="6663"/>
        </w:tabs>
        <w:spacing w:after="0"/>
        <w:contextualSpacing/>
        <w:jc w:val="right"/>
        <w:rPr>
          <w:rFonts w:ascii="Times New Roman" w:eastAsia="Times New Roman" w:hAnsi="Times New Roman" w:cs="Times New Roman"/>
          <w:sz w:val="24"/>
          <w:szCs w:val="24"/>
        </w:rPr>
      </w:pPr>
      <w:r w:rsidRPr="00BC4F36">
        <w:rPr>
          <w:rFonts w:ascii="Times New Roman" w:eastAsia="Times New Roman" w:hAnsi="Times New Roman" w:cs="Times New Roman"/>
          <w:sz w:val="24"/>
          <w:szCs w:val="24"/>
        </w:rPr>
        <w:t xml:space="preserve"> </w:t>
      </w:r>
      <w:bookmarkEnd w:id="0"/>
    </w:p>
    <w:p w:rsidR="00407C1D" w:rsidRPr="00BC4F36" w:rsidRDefault="00407C1D" w:rsidP="00407C1D">
      <w:pPr>
        <w:tabs>
          <w:tab w:val="left" w:pos="6663"/>
        </w:tabs>
        <w:spacing w:after="0"/>
        <w:contextualSpacing/>
        <w:jc w:val="right"/>
        <w:rPr>
          <w:rFonts w:ascii="Times New Roman" w:eastAsia="Times New Roman" w:hAnsi="Times New Roman" w:cs="Times New Roman"/>
          <w:sz w:val="24"/>
          <w:szCs w:val="24"/>
        </w:rPr>
      </w:pPr>
      <w:r w:rsidRPr="00BC4F36">
        <w:rPr>
          <w:rFonts w:ascii="Times New Roman" w:eastAsia="Times New Roman" w:hAnsi="Times New Roman" w:cs="Times New Roman"/>
          <w:b/>
          <w:bCs/>
          <w:color w:val="000000"/>
          <w:kern w:val="36"/>
          <w:sz w:val="24"/>
          <w:szCs w:val="24"/>
          <w:lang w:eastAsia="ru-RU"/>
        </w:rPr>
        <w:t> </w:t>
      </w:r>
    </w:p>
    <w:p w:rsidR="00407C1D"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Default="00407C1D">
      <w:pPr>
        <w:spacing w:after="200" w:line="276"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407C1D"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Pr="00BC4F36" w:rsidRDefault="00407C1D" w:rsidP="00407C1D">
      <w:pPr>
        <w:spacing w:after="0"/>
        <w:ind w:left="720"/>
        <w:contextualSpacing/>
        <w:rPr>
          <w:rFonts w:ascii="Times New Roman" w:eastAsia="Times New Roman" w:hAnsi="Times New Roman" w:cs="Times New Roman"/>
          <w:b/>
          <w:bCs/>
          <w:color w:val="000000"/>
          <w:sz w:val="24"/>
          <w:szCs w:val="24"/>
          <w:lang w:eastAsia="ru-RU"/>
        </w:rPr>
      </w:pPr>
    </w:p>
    <w:p w:rsidR="00407C1D" w:rsidRPr="00093487" w:rsidRDefault="00407C1D" w:rsidP="00093487">
      <w:pPr>
        <w:pStyle w:val="ac"/>
        <w:numPr>
          <w:ilvl w:val="0"/>
          <w:numId w:val="7"/>
        </w:numPr>
        <w:spacing w:after="0"/>
        <w:rPr>
          <w:rFonts w:ascii="Times New Roman" w:eastAsia="Times New Roman" w:hAnsi="Times New Roman" w:cs="Times New Roman"/>
          <w:b/>
          <w:bCs/>
          <w:color w:val="000000"/>
          <w:sz w:val="24"/>
          <w:szCs w:val="24"/>
          <w:lang w:eastAsia="ru-RU"/>
        </w:rPr>
      </w:pPr>
      <w:r w:rsidRPr="00093487">
        <w:rPr>
          <w:rFonts w:ascii="Times New Roman" w:eastAsia="Times New Roman" w:hAnsi="Times New Roman" w:cs="Times New Roman"/>
          <w:b/>
          <w:bCs/>
          <w:color w:val="000000"/>
          <w:sz w:val="24"/>
          <w:szCs w:val="24"/>
          <w:lang w:eastAsia="ru-RU"/>
        </w:rPr>
        <w:t>Пояснительная записка</w:t>
      </w:r>
    </w:p>
    <w:p w:rsidR="00407C1D" w:rsidRPr="00BC4F36" w:rsidRDefault="00407C1D" w:rsidP="00407C1D">
      <w:pPr>
        <w:spacing w:after="0"/>
        <w:ind w:left="720"/>
        <w:contextualSpacing/>
        <w:rPr>
          <w:rFonts w:ascii="Times New Roman" w:eastAsia="Times New Roman" w:hAnsi="Times New Roman" w:cs="Times New Roman"/>
          <w:sz w:val="24"/>
          <w:szCs w:val="24"/>
          <w:lang w:eastAsia="ru-RU"/>
        </w:rPr>
      </w:pPr>
    </w:p>
    <w:p w:rsidR="00407C1D" w:rsidRPr="00BC4F36" w:rsidRDefault="00407C1D" w:rsidP="00407C1D">
      <w:pPr>
        <w:spacing w:after="0"/>
        <w:ind w:firstLine="567"/>
        <w:contextualSpacing/>
        <w:jc w:val="both"/>
        <w:rPr>
          <w:rFonts w:ascii="Times New Roman" w:eastAsia="Calibri" w:hAnsi="Times New Roman" w:cs="Times New Roman"/>
          <w:sz w:val="24"/>
          <w:szCs w:val="24"/>
        </w:rPr>
      </w:pPr>
      <w:r w:rsidRPr="00BC4F36">
        <w:rPr>
          <w:rFonts w:ascii="Times New Roman" w:eastAsia="Times New Roman" w:hAnsi="Times New Roman" w:cs="Times New Roman"/>
          <w:color w:val="000000"/>
          <w:sz w:val="24"/>
          <w:szCs w:val="24"/>
          <w:lang w:eastAsia="ru-RU"/>
        </w:rPr>
        <w:t>Раб</w:t>
      </w:r>
      <w:r>
        <w:rPr>
          <w:rFonts w:ascii="Times New Roman" w:eastAsia="Times New Roman" w:hAnsi="Times New Roman" w:cs="Times New Roman"/>
          <w:color w:val="000000"/>
          <w:sz w:val="24"/>
          <w:szCs w:val="24"/>
          <w:lang w:eastAsia="ru-RU"/>
        </w:rPr>
        <w:t>очая программа по изобразительному искусству</w:t>
      </w:r>
      <w:r w:rsidRPr="00BC4F36">
        <w:rPr>
          <w:rFonts w:ascii="Times New Roman" w:eastAsia="Times New Roman" w:hAnsi="Times New Roman" w:cs="Times New Roman"/>
          <w:color w:val="000000"/>
          <w:sz w:val="24"/>
          <w:szCs w:val="24"/>
          <w:lang w:eastAsia="ru-RU"/>
        </w:rPr>
        <w:t xml:space="preserve"> составлена для обучающихся с легкой умственной отсталостью (интеллектуальными нарушениями) (вариант 8.1) на основе ФГОС НОО обучающихся с ОВЗ и примерной адаптированной основной общеобразовательной программы начального общего образования обучающихся с легкой умственной отсталостью (вариант 8.1).</w:t>
      </w:r>
      <w:r w:rsidRPr="00BC4F36">
        <w:rPr>
          <w:rFonts w:ascii="Times New Roman" w:eastAsia="Calibri" w:hAnsi="Times New Roman" w:cs="Times New Roman"/>
          <w:sz w:val="24"/>
          <w:szCs w:val="24"/>
        </w:rPr>
        <w:t xml:space="preserve"> Рабочая программа  составлена на основе: требований к результатам освоения АОО НОО, программы формирования универсальных учебных действий.</w:t>
      </w:r>
    </w:p>
    <w:p w:rsidR="00407C1D" w:rsidRPr="00BC4F36" w:rsidRDefault="00407C1D" w:rsidP="00407C1D">
      <w:pPr>
        <w:spacing w:after="0"/>
        <w:ind w:firstLine="567"/>
        <w:contextualSpacing/>
        <w:jc w:val="both"/>
        <w:rPr>
          <w:rFonts w:ascii="Times New Roman" w:eastAsia="Calibri" w:hAnsi="Times New Roman" w:cs="Times New Roman"/>
          <w:sz w:val="24"/>
          <w:szCs w:val="24"/>
        </w:rPr>
      </w:pPr>
      <w:r w:rsidRPr="00BC4F36">
        <w:rPr>
          <w:rFonts w:ascii="Times New Roman" w:eastAsia="Calibri" w:hAnsi="Times New Roman" w:cs="Times New Roman"/>
          <w:sz w:val="24"/>
          <w:szCs w:val="24"/>
        </w:rPr>
        <w:t>Нормативно-методические документы:</w:t>
      </w:r>
    </w:p>
    <w:p w:rsidR="00407C1D" w:rsidRPr="00BC4F36" w:rsidRDefault="00407C1D" w:rsidP="00407C1D">
      <w:pPr>
        <w:spacing w:after="0"/>
        <w:ind w:firstLine="567"/>
        <w:contextualSpacing/>
        <w:rPr>
          <w:rFonts w:ascii="Times New Roman" w:eastAsia="Times New Roman" w:hAnsi="Times New Roman" w:cs="Times New Roman"/>
          <w:sz w:val="24"/>
          <w:szCs w:val="24"/>
          <w:lang w:eastAsia="ru-RU"/>
        </w:rPr>
      </w:pPr>
      <w:r w:rsidRPr="00BC4F36">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w:t>
      </w:r>
    </w:p>
    <w:p w:rsidR="00407C1D" w:rsidRPr="00BC4F36" w:rsidRDefault="00407C1D" w:rsidP="00407C1D">
      <w:pPr>
        <w:spacing w:after="0"/>
        <w:ind w:firstLine="567"/>
        <w:contextualSpacing/>
        <w:rPr>
          <w:rFonts w:ascii="Times New Roman" w:eastAsia="Times New Roman" w:hAnsi="Times New Roman" w:cs="Times New Roman"/>
          <w:sz w:val="24"/>
          <w:szCs w:val="24"/>
          <w:lang w:eastAsia="ru-RU"/>
        </w:rPr>
      </w:pPr>
      <w:r w:rsidRPr="00BC4F36">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19.12.2014 № 1598;</w:t>
      </w:r>
    </w:p>
    <w:p w:rsidR="00407C1D" w:rsidRPr="00BC4F36" w:rsidRDefault="00407C1D" w:rsidP="00407C1D">
      <w:pPr>
        <w:spacing w:after="0"/>
        <w:ind w:firstLine="567"/>
        <w:contextualSpacing/>
        <w:rPr>
          <w:rFonts w:ascii="Times New Roman" w:eastAsia="Times New Roman" w:hAnsi="Times New Roman" w:cs="Times New Roman"/>
          <w:color w:val="000000"/>
          <w:sz w:val="24"/>
          <w:szCs w:val="24"/>
          <w:lang w:eastAsia="ru-RU"/>
        </w:rPr>
      </w:pPr>
      <w:r w:rsidRPr="00BC4F36">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Российской Федерации от 10.07.2015 № 26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hyperlink w:anchor="P38" w:tooltip="#P38" w:history="1">
        <w:r w:rsidRPr="00BC4F36">
          <w:rPr>
            <w:rFonts w:ascii="Times New Roman" w:eastAsia="Times New Roman" w:hAnsi="Times New Roman" w:cs="Times New Roman"/>
            <w:color w:val="000000"/>
            <w:sz w:val="24"/>
            <w:szCs w:val="24"/>
            <w:u w:val="single"/>
            <w:lang w:eastAsia="ru-RU"/>
          </w:rPr>
          <w:t>СанПиН 2.4.2.3286-15</w:t>
        </w:r>
      </w:hyperlink>
      <w:r w:rsidRPr="00BC4F36">
        <w:rPr>
          <w:rFonts w:ascii="Times New Roman" w:eastAsia="Times New Roman" w:hAnsi="Times New Roman" w:cs="Times New Roman"/>
          <w:color w:val="000000"/>
          <w:sz w:val="24"/>
          <w:szCs w:val="24"/>
          <w:lang w:eastAsia="ru-RU"/>
        </w:rPr>
        <w:t>).</w:t>
      </w:r>
    </w:p>
    <w:p w:rsidR="00407C1D" w:rsidRPr="00BC4F36" w:rsidRDefault="00407C1D" w:rsidP="00407C1D">
      <w:pPr>
        <w:spacing w:after="0"/>
        <w:ind w:firstLine="567"/>
        <w:contextualSpacing/>
        <w:jc w:val="both"/>
        <w:rPr>
          <w:rFonts w:ascii="Times New Roman" w:eastAsia="Calibri" w:hAnsi="Times New Roman" w:cs="Times New Roman"/>
          <w:sz w:val="24"/>
          <w:szCs w:val="24"/>
        </w:rPr>
      </w:pPr>
      <w:r w:rsidRPr="00BC4F36">
        <w:rPr>
          <w:rFonts w:ascii="Times New Roman" w:eastAsia="Calibri" w:hAnsi="Times New Roman" w:cs="Times New Roman"/>
          <w:sz w:val="24"/>
          <w:szCs w:val="24"/>
        </w:rPr>
        <w:t>Срок реализации данной программы – 1 год, программа, целевые ориентиры и планируемые результаты уточняются после проведения обследования (мониторинга) обучающихся.</w:t>
      </w:r>
    </w:p>
    <w:p w:rsidR="00407C1D" w:rsidRPr="00BC4F36" w:rsidRDefault="00407C1D" w:rsidP="00407C1D">
      <w:pPr>
        <w:spacing w:after="0"/>
        <w:ind w:firstLine="426"/>
        <w:contextualSpacing/>
        <w:rPr>
          <w:rFonts w:ascii="Times New Roman" w:eastAsia="Times New Roman" w:hAnsi="Times New Roman" w:cs="Times New Roman"/>
          <w:sz w:val="24"/>
          <w:szCs w:val="24"/>
          <w:lang w:eastAsia="ru-RU"/>
        </w:rPr>
      </w:pPr>
      <w:r w:rsidRPr="00BC4F36">
        <w:rPr>
          <w:rFonts w:ascii="Times New Roman" w:eastAsia="Calibri" w:hAnsi="Times New Roman" w:cs="Times New Roman"/>
          <w:sz w:val="24"/>
          <w:szCs w:val="24"/>
        </w:rPr>
        <w:t xml:space="preserve">Цель программы: </w:t>
      </w:r>
      <w:r w:rsidRPr="00BC4F36">
        <w:rPr>
          <w:rFonts w:ascii="Times New Roman" w:eastAsia="Times New Roman" w:hAnsi="Times New Roman" w:cs="Times New Roman"/>
          <w:color w:val="000000"/>
          <w:sz w:val="24"/>
          <w:szCs w:val="24"/>
          <w:lang w:eastAsia="ru-RU"/>
        </w:rPr>
        <w:t xml:space="preserve">подготовка </w:t>
      </w:r>
      <w:proofErr w:type="gramStart"/>
      <w:r w:rsidRPr="00BC4F36">
        <w:rPr>
          <w:rFonts w:ascii="Times New Roman" w:eastAsia="Times New Roman" w:hAnsi="Times New Roman" w:cs="Times New Roman"/>
          <w:color w:val="000000"/>
          <w:sz w:val="24"/>
          <w:szCs w:val="24"/>
          <w:lang w:eastAsia="ru-RU"/>
        </w:rPr>
        <w:t>обучающихся  с</w:t>
      </w:r>
      <w:proofErr w:type="gramEnd"/>
      <w:r w:rsidRPr="00BC4F36">
        <w:rPr>
          <w:rFonts w:ascii="Times New Roman" w:eastAsia="Times New Roman" w:hAnsi="Times New Roman" w:cs="Times New Roman"/>
          <w:color w:val="000000"/>
          <w:sz w:val="24"/>
          <w:szCs w:val="24"/>
          <w:lang w:eastAsia="ru-RU"/>
        </w:rPr>
        <w:t xml:space="preserve"> легкой умственной отсталостью к жизни в современном обществе и к переходу на следующую ступень получения образования.</w:t>
      </w:r>
    </w:p>
    <w:p w:rsidR="00407C1D" w:rsidRPr="00BC4F36" w:rsidRDefault="00407C1D" w:rsidP="00407C1D">
      <w:pPr>
        <w:spacing w:after="0"/>
        <w:ind w:left="720"/>
        <w:contextualSpacing/>
        <w:rPr>
          <w:rFonts w:ascii="Times New Roman" w:eastAsia="Times New Roman" w:hAnsi="Times New Roman" w:cs="Times New Roman"/>
          <w:sz w:val="24"/>
          <w:szCs w:val="24"/>
          <w:lang w:eastAsia="ru-RU"/>
        </w:rPr>
      </w:pPr>
    </w:p>
    <w:p w:rsidR="001C3924" w:rsidRPr="00D16DBF" w:rsidRDefault="001C3924" w:rsidP="00407C1D">
      <w:pPr>
        <w:spacing w:after="0"/>
        <w:ind w:left="720"/>
        <w:contextualSpacing/>
        <w:rPr>
          <w:rFonts w:ascii="Times New Roman" w:hAnsi="Times New Roman" w:cs="Times New Roman"/>
          <w:sz w:val="24"/>
          <w:szCs w:val="24"/>
          <w:shd w:val="clear" w:color="auto" w:fill="FFFFFF"/>
        </w:rPr>
      </w:pPr>
    </w:p>
    <w:p w:rsidR="001C3924" w:rsidRPr="00D16DBF" w:rsidRDefault="001C3924" w:rsidP="001C3924">
      <w:pPr>
        <w:pStyle w:val="aa"/>
        <w:rPr>
          <w:rFonts w:ascii="Times New Roman" w:hAnsi="Times New Roman" w:cs="Times New Roman"/>
          <w:sz w:val="24"/>
          <w:szCs w:val="24"/>
          <w:shd w:val="clear" w:color="auto" w:fill="FFFFFF"/>
        </w:rPr>
      </w:pPr>
    </w:p>
    <w:p w:rsidR="001C3924" w:rsidRPr="00D16DBF" w:rsidRDefault="006E1215" w:rsidP="001C3924">
      <w:pPr>
        <w:pStyle w:val="aa"/>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w:t>
      </w:r>
      <w:r w:rsidR="00407C1D">
        <w:rPr>
          <w:rFonts w:ascii="Times New Roman" w:hAnsi="Times New Roman" w:cs="Times New Roman"/>
          <w:b/>
          <w:sz w:val="24"/>
          <w:szCs w:val="24"/>
          <w:shd w:val="clear" w:color="auto" w:fill="FFFFFF"/>
        </w:rPr>
        <w:t>Общая характеристика предмета</w:t>
      </w:r>
    </w:p>
    <w:p w:rsidR="001C3924" w:rsidRPr="00D16DBF" w:rsidRDefault="00407C1D" w:rsidP="001C3924">
      <w:pPr>
        <w:pStyle w:val="western"/>
        <w:shd w:val="clear" w:color="auto" w:fill="FFFFFF"/>
        <w:spacing w:line="360" w:lineRule="auto"/>
        <w:rPr>
          <w:color w:val="auto"/>
        </w:rPr>
      </w:pPr>
      <w:r>
        <w:rPr>
          <w:color w:val="auto"/>
        </w:rPr>
        <w:t>Учебный предмет изобразительное искусство</w:t>
      </w:r>
      <w:r w:rsidR="001C3924" w:rsidRPr="00D16DBF">
        <w:rPr>
          <w:color w:val="auto"/>
        </w:rPr>
        <w:t xml:space="preserve">  включён в обязательную часть образовательной области «Искусство» учебного плана для учащихся с лёгкой умственной отсталостью (интеллектуальными нарушениями).</w:t>
      </w:r>
    </w:p>
    <w:p w:rsidR="001C3924" w:rsidRPr="00D16DBF" w:rsidRDefault="001C3924" w:rsidP="001C3924">
      <w:pPr>
        <w:pStyle w:val="western"/>
        <w:shd w:val="clear" w:color="auto" w:fill="FFFFFF"/>
        <w:spacing w:line="360" w:lineRule="auto"/>
        <w:rPr>
          <w:color w:val="auto"/>
        </w:rPr>
      </w:pPr>
      <w:r w:rsidRPr="00D16DBF">
        <w:rPr>
          <w:color w:val="auto"/>
        </w:rPr>
        <w:lastRenderedPageBreak/>
        <w:t>Обучение  носит предметно практический характер, тесно связанный как с жизнью и профессионально - трудовой подготовки учащихся, так и с другими учебными дисциплинами.</w:t>
      </w:r>
    </w:p>
    <w:p w:rsidR="001C3924" w:rsidRPr="00D16DBF" w:rsidRDefault="001C3924" w:rsidP="001C3924">
      <w:pPr>
        <w:pStyle w:val="aff2"/>
        <w:shd w:val="clear" w:color="auto" w:fill="FFFFFF"/>
        <w:spacing w:after="0" w:afterAutospacing="0" w:line="360" w:lineRule="auto"/>
        <w:rPr>
          <w:rFonts w:ascii="Times New Roman" w:hAnsi="Times New Roman"/>
          <w:sz w:val="24"/>
          <w:szCs w:val="24"/>
        </w:rPr>
      </w:pPr>
      <w:r w:rsidRPr="00D16DBF">
        <w:rPr>
          <w:rFonts w:ascii="Times New Roman" w:hAnsi="Times New Roman"/>
          <w:b/>
          <w:bCs/>
          <w:sz w:val="24"/>
          <w:szCs w:val="24"/>
        </w:rPr>
        <w:t xml:space="preserve">Цель: </w:t>
      </w:r>
      <w:r w:rsidRPr="00D16DBF">
        <w:rPr>
          <w:rFonts w:ascii="Times New Roman" w:hAnsi="Times New Roman"/>
          <w:sz w:val="24"/>
          <w:szCs w:val="24"/>
        </w:rPr>
        <w:t xml:space="preserve">проектирование коррекционно-развивающей психолого-педагогической работы, максимально обеспечивающей создание условий для коррекционно-развивающей работы </w:t>
      </w:r>
      <w:r w:rsidR="00407C1D">
        <w:rPr>
          <w:rFonts w:ascii="Times New Roman" w:hAnsi="Times New Roman"/>
          <w:sz w:val="24"/>
          <w:szCs w:val="24"/>
        </w:rPr>
        <w:t xml:space="preserve">по подготовке обучающихся </w:t>
      </w:r>
      <w:r w:rsidRPr="00D16DBF">
        <w:rPr>
          <w:rFonts w:ascii="Times New Roman" w:hAnsi="Times New Roman"/>
          <w:sz w:val="24"/>
          <w:szCs w:val="24"/>
        </w:rPr>
        <w:t>к жизни в современном обществе и к переходу на следующую ступень получения образования.</w:t>
      </w:r>
    </w:p>
    <w:p w:rsidR="001C3924" w:rsidRPr="00D16DBF" w:rsidRDefault="001C3924" w:rsidP="001C3924">
      <w:pPr>
        <w:shd w:val="clear" w:color="auto" w:fill="FFFFFF"/>
        <w:spacing w:before="100" w:beforeAutospacing="1" w:after="0"/>
        <w:rPr>
          <w:rFonts w:ascii="Times New Roman" w:eastAsia="Times New Roman" w:hAnsi="Times New Roman" w:cs="Times New Roman"/>
          <w:b/>
          <w:bCs/>
          <w:sz w:val="24"/>
          <w:szCs w:val="24"/>
          <w:lang w:eastAsia="ru-RU"/>
        </w:rPr>
      </w:pPr>
      <w:r w:rsidRPr="00D16DBF">
        <w:rPr>
          <w:rFonts w:ascii="Times New Roman" w:eastAsia="Times New Roman" w:hAnsi="Times New Roman" w:cs="Times New Roman"/>
          <w:b/>
          <w:bCs/>
          <w:sz w:val="24"/>
          <w:szCs w:val="24"/>
          <w:lang w:eastAsia="ru-RU"/>
        </w:rPr>
        <w:t>Задачи:</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воспитание интереса к изобразительному искусству;</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раскрытие значения изобразительного искусства в жизни человека;</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обучение изобразительным техникам и приёмам с использованием различных материалов, инструментов и приспособлений;</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формировать умения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формирование умения ориентироваться в задании, планировать художественные работы, последовательно выполнять рисунок; контролировать свои действия;</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развитие ручной моторики; улучшения зрительно-двигательной и моторной координации путем использования вариативных и многократно повторяющихся действий с применением разнообразных технических приемов рисования;</w:t>
      </w:r>
    </w:p>
    <w:p w:rsidR="001C3924" w:rsidRPr="00D16DBF" w:rsidRDefault="001C3924" w:rsidP="001C3924">
      <w:pPr>
        <w:pStyle w:val="aa"/>
        <w:numPr>
          <w:ilvl w:val="0"/>
          <w:numId w:val="1"/>
        </w:numPr>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развитие зрительной памяти, внимания, наблюдательности, образного мышления, представления и воображения.</w:t>
      </w:r>
    </w:p>
    <w:p w:rsidR="001C3924" w:rsidRPr="00D16DBF" w:rsidRDefault="001C3924" w:rsidP="001C3924">
      <w:pPr>
        <w:pStyle w:val="western"/>
        <w:shd w:val="clear" w:color="auto" w:fill="FFFFFF"/>
        <w:spacing w:line="360" w:lineRule="auto"/>
        <w:jc w:val="both"/>
        <w:rPr>
          <w:color w:val="auto"/>
          <w:shd w:val="clear" w:color="auto" w:fill="FFFFFF"/>
        </w:rPr>
      </w:pPr>
      <w:r w:rsidRPr="00D16DBF">
        <w:rPr>
          <w:color w:val="auto"/>
          <w:shd w:val="clear" w:color="auto" w:fill="FFFFFF"/>
        </w:rPr>
        <w:t>Требования к контролю и оценке знаний определены двумя уровнями – в зависимости от индивидуальных особенностей, психофизических возможностей учащихся. Достаточный уровень предполагает овладение программным материалом по указанному перечню требований, минимальный уровень – предусматривает уменьшенный объём обязательных умений. Предметные результаты обучающихся данной категории не являются основным критерием при принятии решения о его переводе в следующий класс, но рассматриваются как одна из составляющих при оценке итоговых достижений.</w:t>
      </w:r>
    </w:p>
    <w:p w:rsidR="001C3924" w:rsidRPr="00D16DBF" w:rsidRDefault="001C3924" w:rsidP="001C3924">
      <w:pPr>
        <w:pStyle w:val="western"/>
        <w:shd w:val="clear" w:color="auto" w:fill="FFFFFF"/>
        <w:spacing w:line="360" w:lineRule="auto"/>
        <w:rPr>
          <w:b/>
          <w:bCs/>
          <w:color w:val="auto"/>
          <w:shd w:val="clear" w:color="auto" w:fill="FFFFFF"/>
        </w:rPr>
      </w:pPr>
      <w:r w:rsidRPr="00D16DBF">
        <w:rPr>
          <w:b/>
          <w:bCs/>
          <w:color w:val="auto"/>
          <w:shd w:val="clear" w:color="auto" w:fill="FFFFFF"/>
        </w:rPr>
        <w:t>Основные требования к уровням овладения предметными результатами</w:t>
      </w:r>
    </w:p>
    <w:p w:rsidR="001C3924" w:rsidRPr="00D16DBF" w:rsidRDefault="001C3924" w:rsidP="001C3924">
      <w:pPr>
        <w:pStyle w:val="western"/>
        <w:shd w:val="clear" w:color="auto" w:fill="FFFFFF"/>
        <w:spacing w:line="360" w:lineRule="auto"/>
        <w:rPr>
          <w:b/>
          <w:color w:val="auto"/>
          <w:shd w:val="clear" w:color="auto" w:fill="FFFFFF"/>
        </w:rPr>
      </w:pPr>
      <w:r w:rsidRPr="00D16DBF">
        <w:rPr>
          <w:b/>
          <w:color w:val="auto"/>
          <w:shd w:val="clear" w:color="auto" w:fill="FFFFFF"/>
        </w:rPr>
        <w:t>Минимальный уровень:</w:t>
      </w:r>
    </w:p>
    <w:p w:rsidR="001C3924" w:rsidRPr="00D16DBF" w:rsidRDefault="001C3924" w:rsidP="001C3924">
      <w:pPr>
        <w:pStyle w:val="aff2"/>
        <w:numPr>
          <w:ilvl w:val="0"/>
          <w:numId w:val="2"/>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lastRenderedPageBreak/>
        <w:t>знать названия некоторых художественных материалов, инструментов и приспособлений;</w:t>
      </w:r>
    </w:p>
    <w:p w:rsidR="001C3924" w:rsidRPr="00D16DBF" w:rsidRDefault="001C3924" w:rsidP="001C3924">
      <w:pPr>
        <w:pStyle w:val="aff2"/>
        <w:numPr>
          <w:ilvl w:val="0"/>
          <w:numId w:val="2"/>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знать некоторые выразительные средства изобразительного искусства: «точка», «линия», «штриховка», «пятно», «цвет»;</w:t>
      </w:r>
    </w:p>
    <w:p w:rsidR="001C3924" w:rsidRPr="00D16DBF" w:rsidRDefault="001C3924" w:rsidP="001C3924">
      <w:pPr>
        <w:pStyle w:val="aff2"/>
        <w:numPr>
          <w:ilvl w:val="0"/>
          <w:numId w:val="2"/>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знать названия предметов, подлежащих рисованию;</w:t>
      </w:r>
    </w:p>
    <w:p w:rsidR="001C3924" w:rsidRPr="00D16DBF" w:rsidRDefault="001C3924" w:rsidP="001C3924">
      <w:pPr>
        <w:pStyle w:val="aff2"/>
        <w:numPr>
          <w:ilvl w:val="0"/>
          <w:numId w:val="2"/>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самостоятельно организовывать свое рабочее место в зависимости от характера выполняемой работы: правильно сидеть за столом, располагать лист бумаги на столе, держать карандаш, кисть и др.;</w:t>
      </w:r>
    </w:p>
    <w:p w:rsidR="001C3924" w:rsidRPr="00D16DBF" w:rsidRDefault="001C3924" w:rsidP="001C3924">
      <w:pPr>
        <w:pStyle w:val="aff2"/>
        <w:numPr>
          <w:ilvl w:val="0"/>
          <w:numId w:val="2"/>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следовать при выполнении работы инструкциям учителя;</w:t>
      </w:r>
    </w:p>
    <w:p w:rsidR="001C3924" w:rsidRPr="00D16DBF" w:rsidRDefault="001C3924" w:rsidP="001C3924">
      <w:pPr>
        <w:pStyle w:val="aff2"/>
        <w:shd w:val="clear" w:color="auto" w:fill="FFFFFF"/>
        <w:spacing w:after="0" w:afterAutospacing="0" w:line="360" w:lineRule="auto"/>
        <w:rPr>
          <w:rFonts w:ascii="Times New Roman" w:hAnsi="Times New Roman"/>
          <w:b/>
          <w:sz w:val="24"/>
          <w:szCs w:val="24"/>
          <w:shd w:val="clear" w:color="auto" w:fill="FFFFFF"/>
        </w:rPr>
      </w:pPr>
      <w:r w:rsidRPr="00D16DBF">
        <w:rPr>
          <w:rFonts w:ascii="Times New Roman" w:hAnsi="Times New Roman"/>
          <w:b/>
          <w:sz w:val="24"/>
          <w:szCs w:val="24"/>
          <w:shd w:val="clear" w:color="auto" w:fill="FFFFFF"/>
        </w:rPr>
        <w:t>Достаточный уровень:</w:t>
      </w:r>
    </w:p>
    <w:p w:rsidR="001C3924" w:rsidRPr="00D16DBF" w:rsidRDefault="001C3924" w:rsidP="001C3924">
      <w:pPr>
        <w:pStyle w:val="aff2"/>
        <w:numPr>
          <w:ilvl w:val="0"/>
          <w:numId w:val="3"/>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знать названия некоторых художественных материалов, инструментов и приспособлений; их свойств, назначения,</w:t>
      </w:r>
    </w:p>
    <w:p w:rsidR="001C3924" w:rsidRPr="00D16DBF" w:rsidRDefault="001C3924" w:rsidP="001C3924">
      <w:pPr>
        <w:pStyle w:val="aff2"/>
        <w:numPr>
          <w:ilvl w:val="0"/>
          <w:numId w:val="3"/>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знать выразительные средства изобразительного искусства: «изобразительная поверхность», «точка», «линия», «штриховка», «контур», «пятно», «цвет»;</w:t>
      </w:r>
    </w:p>
    <w:p w:rsidR="001C3924" w:rsidRPr="00D16DBF" w:rsidRDefault="001C3924" w:rsidP="001C3924">
      <w:pPr>
        <w:pStyle w:val="aff2"/>
        <w:numPr>
          <w:ilvl w:val="0"/>
          <w:numId w:val="3"/>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оценивать результаты собственной изобразительной деятельности и одноклассников (красиво, некрасиво, аккуратно);</w:t>
      </w:r>
    </w:p>
    <w:p w:rsidR="001C3924" w:rsidRPr="00D16DBF" w:rsidRDefault="001C3924" w:rsidP="001C3924">
      <w:pPr>
        <w:pStyle w:val="aff2"/>
        <w:numPr>
          <w:ilvl w:val="0"/>
          <w:numId w:val="3"/>
        </w:numPr>
        <w:shd w:val="clear" w:color="auto" w:fill="FFFFFF"/>
        <w:spacing w:after="0" w:afterAutospacing="0" w:line="360" w:lineRule="auto"/>
        <w:rPr>
          <w:rFonts w:ascii="Times New Roman" w:hAnsi="Times New Roman"/>
          <w:sz w:val="24"/>
          <w:szCs w:val="24"/>
          <w:shd w:val="clear" w:color="auto" w:fill="FFFFFF"/>
        </w:rPr>
      </w:pPr>
      <w:r w:rsidRPr="00D16DBF">
        <w:rPr>
          <w:rFonts w:ascii="Times New Roman" w:hAnsi="Times New Roman"/>
          <w:sz w:val="24"/>
          <w:szCs w:val="24"/>
          <w:shd w:val="clear" w:color="auto" w:fill="FFFFFF"/>
        </w:rPr>
        <w:t>устанавливать элементарные причинно-следственные связи между выполняемыми действиями и их результатами.</w:t>
      </w:r>
    </w:p>
    <w:p w:rsidR="001C3924" w:rsidRPr="00D16DBF" w:rsidRDefault="001C3924" w:rsidP="001C3924">
      <w:pPr>
        <w:pStyle w:val="western"/>
        <w:shd w:val="clear" w:color="auto" w:fill="FFFFFF"/>
        <w:spacing w:line="360" w:lineRule="auto"/>
        <w:rPr>
          <w:color w:val="auto"/>
          <w:shd w:val="clear" w:color="auto" w:fill="FFFFFF"/>
        </w:rPr>
      </w:pPr>
      <w:r w:rsidRPr="00D16DBF">
        <w:rPr>
          <w:color w:val="auto"/>
          <w:shd w:val="clear" w:color="auto" w:fill="FFFFFF"/>
        </w:rPr>
        <w:t>Результаты могут уточняться и конкретизироваться с учетом индивидуальных особенностей обучающихся.</w:t>
      </w:r>
    </w:p>
    <w:p w:rsidR="001C3924" w:rsidRPr="00D16DBF" w:rsidRDefault="001C3924" w:rsidP="001C3924">
      <w:pPr>
        <w:shd w:val="clear" w:color="auto" w:fill="FFFFFF"/>
        <w:spacing w:before="100" w:beforeAutospacing="1" w:after="0"/>
        <w:jc w:val="both"/>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b/>
          <w:sz w:val="24"/>
          <w:szCs w:val="24"/>
          <w:shd w:val="clear" w:color="auto" w:fill="FFFFFF"/>
          <w:lang w:eastAsia="ru-RU"/>
        </w:rPr>
        <w:t>Личностные результаты</w:t>
      </w:r>
      <w:r w:rsidRPr="00D16DBF">
        <w:rPr>
          <w:rFonts w:ascii="Times New Roman" w:eastAsia="Times New Roman" w:hAnsi="Times New Roman" w:cs="Times New Roman"/>
          <w:sz w:val="24"/>
          <w:szCs w:val="24"/>
          <w:shd w:val="clear" w:color="auto" w:fill="FFFFFF"/>
          <w:lang w:eastAsia="ru-RU"/>
        </w:rPr>
        <w:t>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 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w:t>
      </w:r>
    </w:p>
    <w:p w:rsidR="001C3924" w:rsidRPr="00D16DBF" w:rsidRDefault="001C3924" w:rsidP="001C3924">
      <w:pPr>
        <w:shd w:val="clear" w:color="auto" w:fill="FFFFFF"/>
        <w:spacing w:before="100" w:beforeAutospacing="1"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1) развитие чувства любви к родителям, другим членам семьи, к школе, принятие учителя и учеников класса, взаимодействие с ними;</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2) развитие мотивации к обучению;</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3) развитие адекватных представлений о насущно необходимом жизнеобеспечении;</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 xml:space="preserve">4) овладение </w:t>
      </w:r>
      <w:proofErr w:type="spellStart"/>
      <w:r w:rsidRPr="00D16DBF">
        <w:rPr>
          <w:rFonts w:ascii="Times New Roman" w:eastAsia="Times New Roman" w:hAnsi="Times New Roman" w:cs="Times New Roman"/>
          <w:sz w:val="24"/>
          <w:szCs w:val="24"/>
          <w:shd w:val="clear" w:color="auto" w:fill="FFFFFF"/>
          <w:lang w:eastAsia="ru-RU"/>
        </w:rPr>
        <w:t>социально</w:t>
      </w:r>
      <w:r w:rsidRPr="00D16DBF">
        <w:rPr>
          <w:rFonts w:ascii="Times New Roman" w:eastAsia="Times New Roman" w:hAnsi="Times New Roman" w:cs="Times New Roman"/>
          <w:sz w:val="24"/>
          <w:szCs w:val="24"/>
          <w:shd w:val="clear" w:color="auto" w:fill="FFFFFF"/>
          <w:lang w:eastAsia="ru-RU"/>
        </w:rPr>
        <w:softHyphen/>
        <w:t>бытовыми</w:t>
      </w:r>
      <w:proofErr w:type="spellEnd"/>
      <w:r w:rsidRPr="00D16DBF">
        <w:rPr>
          <w:rFonts w:ascii="Times New Roman" w:eastAsia="Times New Roman" w:hAnsi="Times New Roman" w:cs="Times New Roman"/>
          <w:sz w:val="24"/>
          <w:szCs w:val="24"/>
          <w:shd w:val="clear" w:color="auto" w:fill="FFFFFF"/>
          <w:lang w:eastAsia="ru-RU"/>
        </w:rPr>
        <w:t xml:space="preserve"> умениями, используемыми в повседневной жизни;</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lastRenderedPageBreak/>
        <w:t>5) владение элементарными навыками коммуникации и принятыми ритуалами социального взаимодействия;</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6) развитие положительных свойств и качеств личности;</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r w:rsidRPr="00D16DBF">
        <w:rPr>
          <w:rFonts w:ascii="Times New Roman" w:eastAsia="Times New Roman" w:hAnsi="Times New Roman" w:cs="Times New Roman"/>
          <w:sz w:val="24"/>
          <w:szCs w:val="24"/>
          <w:shd w:val="clear" w:color="auto" w:fill="FFFFFF"/>
          <w:lang w:eastAsia="ru-RU"/>
        </w:rPr>
        <w:t>7) готовность к вхождению обучающегося в социальную среду.</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p>
    <w:p w:rsidR="001C3924" w:rsidRPr="00D16DBF" w:rsidRDefault="001C3924" w:rsidP="001C3924">
      <w:pPr>
        <w:shd w:val="clear" w:color="auto" w:fill="FFFFFF"/>
        <w:spacing w:before="100" w:beforeAutospacing="1" w:after="0"/>
        <w:rPr>
          <w:rFonts w:ascii="Times New Roman" w:eastAsia="Times New Roman" w:hAnsi="Times New Roman" w:cs="Times New Roman"/>
          <w:sz w:val="24"/>
          <w:szCs w:val="24"/>
          <w:lang w:eastAsia="ru-RU"/>
        </w:rPr>
      </w:pPr>
      <w:r w:rsidRPr="00D16DBF">
        <w:rPr>
          <w:rFonts w:ascii="Times New Roman" w:eastAsia="Times New Roman" w:hAnsi="Times New Roman" w:cs="Times New Roman"/>
          <w:b/>
          <w:bCs/>
          <w:sz w:val="24"/>
          <w:szCs w:val="24"/>
          <w:lang w:eastAsia="ru-RU"/>
        </w:rPr>
        <w:t xml:space="preserve">Психолого-педагогическая характеристика учащихся </w:t>
      </w:r>
    </w:p>
    <w:p w:rsidR="001C3924" w:rsidRPr="00D16DBF" w:rsidRDefault="001C3924" w:rsidP="001C3924">
      <w:pPr>
        <w:pStyle w:val="aa"/>
        <w:rPr>
          <w:rFonts w:ascii="Times New Roman" w:hAnsi="Times New Roman" w:cs="Times New Roman"/>
          <w:sz w:val="24"/>
          <w:szCs w:val="24"/>
          <w:shd w:val="clear" w:color="auto" w:fill="FFFFFF"/>
        </w:rPr>
      </w:pPr>
      <w:r w:rsidRPr="00D16DBF">
        <w:rPr>
          <w:rFonts w:ascii="Times New Roman" w:hAnsi="Times New Roman" w:cs="Times New Roman"/>
          <w:sz w:val="24"/>
          <w:szCs w:val="24"/>
          <w:shd w:val="clear" w:color="auto" w:fill="FFFFFF"/>
        </w:rPr>
        <w:t xml:space="preserve">Модель </w:t>
      </w:r>
      <w:r w:rsidR="00407C1D">
        <w:rPr>
          <w:rFonts w:ascii="Times New Roman" w:hAnsi="Times New Roman" w:cs="Times New Roman"/>
          <w:sz w:val="24"/>
          <w:szCs w:val="24"/>
          <w:shd w:val="clear" w:color="auto" w:fill="FFFFFF"/>
        </w:rPr>
        <w:t>учащегося, поступившего в 4</w:t>
      </w:r>
      <w:r w:rsidRPr="00D16DBF">
        <w:rPr>
          <w:rFonts w:ascii="Times New Roman" w:hAnsi="Times New Roman" w:cs="Times New Roman"/>
          <w:sz w:val="24"/>
          <w:szCs w:val="24"/>
          <w:shd w:val="clear" w:color="auto" w:fill="FFFFFF"/>
        </w:rPr>
        <w:t> класс, может складываться из основных потенциалов развития личности ребенка.</w:t>
      </w:r>
    </w:p>
    <w:p w:rsidR="001C3924" w:rsidRPr="00D16DBF" w:rsidRDefault="001C3924" w:rsidP="001C3924">
      <w:pPr>
        <w:pStyle w:val="aa"/>
        <w:numPr>
          <w:ilvl w:val="0"/>
          <w:numId w:val="5"/>
        </w:numPr>
        <w:rPr>
          <w:rFonts w:ascii="Times New Roman" w:hAnsi="Times New Roman" w:cs="Times New Roman"/>
          <w:sz w:val="24"/>
          <w:szCs w:val="24"/>
          <w:shd w:val="clear" w:color="auto" w:fill="FFFFFF"/>
        </w:rPr>
      </w:pPr>
      <w:r w:rsidRPr="00D16DBF">
        <w:rPr>
          <w:rFonts w:ascii="Times New Roman" w:hAnsi="Times New Roman" w:cs="Times New Roman"/>
          <w:sz w:val="24"/>
          <w:szCs w:val="24"/>
          <w:shd w:val="clear" w:color="auto" w:fill="FFFFFF"/>
        </w:rPr>
        <w:t>Физический потенциал предполагает, что учащийся имеет удовлетворительный уровень физического развития, может выполнять элементарный комплекс утренней гимнастики по показу, владеет основными гигиеническими навыками.</w:t>
      </w:r>
    </w:p>
    <w:p w:rsidR="001C3924" w:rsidRPr="00D16DBF" w:rsidRDefault="001C3924" w:rsidP="001C3924">
      <w:pPr>
        <w:pStyle w:val="aa"/>
        <w:numPr>
          <w:ilvl w:val="0"/>
          <w:numId w:val="5"/>
        </w:numPr>
        <w:rPr>
          <w:rFonts w:ascii="Times New Roman" w:hAnsi="Times New Roman" w:cs="Times New Roman"/>
          <w:sz w:val="24"/>
          <w:szCs w:val="24"/>
          <w:shd w:val="clear" w:color="auto" w:fill="FFFFFF"/>
        </w:rPr>
      </w:pPr>
      <w:r w:rsidRPr="00D16DBF">
        <w:rPr>
          <w:rFonts w:ascii="Times New Roman" w:hAnsi="Times New Roman" w:cs="Times New Roman"/>
          <w:sz w:val="24"/>
          <w:szCs w:val="24"/>
          <w:shd w:val="clear" w:color="auto" w:fill="FFFFFF"/>
        </w:rPr>
        <w:t>Коммуникативный потенциал предполагает, что учащийся понимает и выполняет простые инструкции педагога, положительно реагирует на различные просьбы взрослого.</w:t>
      </w:r>
    </w:p>
    <w:p w:rsidR="001C3924" w:rsidRPr="00D16DBF" w:rsidRDefault="001C3924" w:rsidP="001C3924">
      <w:pPr>
        <w:pStyle w:val="aa"/>
        <w:numPr>
          <w:ilvl w:val="0"/>
          <w:numId w:val="5"/>
        </w:numPr>
        <w:rPr>
          <w:rFonts w:ascii="Times New Roman" w:hAnsi="Times New Roman" w:cs="Times New Roman"/>
          <w:sz w:val="24"/>
          <w:szCs w:val="24"/>
          <w:shd w:val="clear" w:color="auto" w:fill="FFFFFF"/>
        </w:rPr>
      </w:pPr>
      <w:r w:rsidRPr="00D16DBF">
        <w:rPr>
          <w:rFonts w:ascii="Times New Roman" w:hAnsi="Times New Roman" w:cs="Times New Roman"/>
          <w:sz w:val="24"/>
          <w:szCs w:val="24"/>
          <w:shd w:val="clear" w:color="auto" w:fill="FFFFFF"/>
        </w:rPr>
        <w:t>Познавательный потенциал предполагает, что учащийся может воссоздавать целостное изображение предмета по его частям, группировать предметы по образцу и речевой инструкции, называть свое имя, правильно удерживать в руке карандаш.</w:t>
      </w:r>
    </w:p>
    <w:p w:rsidR="001C3924" w:rsidRPr="00D16DBF" w:rsidRDefault="001C3924" w:rsidP="001C3924">
      <w:pPr>
        <w:pStyle w:val="aa"/>
        <w:numPr>
          <w:ilvl w:val="0"/>
          <w:numId w:val="5"/>
        </w:numPr>
        <w:rPr>
          <w:rFonts w:ascii="Times New Roman" w:hAnsi="Times New Roman" w:cs="Times New Roman"/>
          <w:sz w:val="24"/>
          <w:szCs w:val="24"/>
          <w:shd w:val="clear" w:color="auto" w:fill="FFFFFF"/>
        </w:rPr>
      </w:pPr>
      <w:r w:rsidRPr="00D16DBF">
        <w:rPr>
          <w:rFonts w:ascii="Times New Roman" w:hAnsi="Times New Roman" w:cs="Times New Roman"/>
          <w:sz w:val="24"/>
          <w:szCs w:val="24"/>
          <w:shd w:val="clear" w:color="auto" w:fill="FFFFFF"/>
        </w:rPr>
        <w:t>Художественно-</w:t>
      </w:r>
      <w:proofErr w:type="spellStart"/>
      <w:r w:rsidRPr="00D16DBF">
        <w:rPr>
          <w:rFonts w:ascii="Times New Roman" w:hAnsi="Times New Roman" w:cs="Times New Roman"/>
          <w:sz w:val="24"/>
          <w:szCs w:val="24"/>
          <w:shd w:val="clear" w:color="auto" w:fill="FFFFFF"/>
        </w:rPr>
        <w:t>деятельностный</w:t>
      </w:r>
      <w:proofErr w:type="spellEnd"/>
      <w:r w:rsidRPr="00D16DBF">
        <w:rPr>
          <w:rFonts w:ascii="Times New Roman" w:hAnsi="Times New Roman" w:cs="Times New Roman"/>
          <w:sz w:val="24"/>
          <w:szCs w:val="24"/>
          <w:shd w:val="clear" w:color="auto" w:fill="FFFFFF"/>
        </w:rPr>
        <w:t xml:space="preserve"> потенциал предполагает, что учащийся включается в совместные игры организованные педагогом, может выполнять элементарные поделки (постройки) по показу, принимать участие в общих праздниках, спортивных мероприятиях под контролем взрослого.</w:t>
      </w:r>
    </w:p>
    <w:p w:rsidR="001C3924" w:rsidRPr="00D16DBF" w:rsidRDefault="001C3924" w:rsidP="001C3924">
      <w:pPr>
        <w:shd w:val="clear" w:color="auto" w:fill="FFFFFF"/>
        <w:spacing w:before="14" w:after="0"/>
        <w:rPr>
          <w:rFonts w:ascii="Times New Roman" w:eastAsia="Times New Roman" w:hAnsi="Times New Roman" w:cs="Times New Roman"/>
          <w:sz w:val="24"/>
          <w:szCs w:val="24"/>
          <w:shd w:val="clear" w:color="auto" w:fill="FFFFFF"/>
          <w:lang w:eastAsia="ru-RU"/>
        </w:rPr>
      </w:pPr>
    </w:p>
    <w:p w:rsidR="001C3924" w:rsidRPr="00D16DBF" w:rsidRDefault="001C3924" w:rsidP="001C3924">
      <w:pPr>
        <w:pStyle w:val="western"/>
        <w:shd w:val="clear" w:color="auto" w:fill="FFFFFF"/>
        <w:spacing w:line="360" w:lineRule="auto"/>
        <w:jc w:val="center"/>
        <w:rPr>
          <w:b/>
          <w:bCs/>
          <w:color w:val="auto"/>
          <w:shd w:val="clear" w:color="auto" w:fill="FFFFFF"/>
        </w:rPr>
      </w:pPr>
    </w:p>
    <w:p w:rsidR="001C3924" w:rsidRPr="00D16DBF" w:rsidRDefault="006E1215" w:rsidP="001C3924">
      <w:pPr>
        <w:pStyle w:val="western"/>
        <w:shd w:val="clear" w:color="auto" w:fill="FFFFFF"/>
        <w:spacing w:line="360" w:lineRule="auto"/>
        <w:jc w:val="center"/>
        <w:rPr>
          <w:b/>
          <w:color w:val="auto"/>
          <w:shd w:val="clear" w:color="auto" w:fill="FFFFFF"/>
        </w:rPr>
      </w:pPr>
      <w:r>
        <w:rPr>
          <w:b/>
          <w:bCs/>
          <w:color w:val="auto"/>
          <w:shd w:val="clear" w:color="auto" w:fill="FFFFFF"/>
        </w:rPr>
        <w:t>5.</w:t>
      </w:r>
      <w:r w:rsidR="001C3924" w:rsidRPr="00D16DBF">
        <w:rPr>
          <w:b/>
          <w:bCs/>
          <w:color w:val="auto"/>
          <w:shd w:val="clear" w:color="auto" w:fill="FFFFFF"/>
        </w:rPr>
        <w:t>ОСНОВНОЕ СОДЕРЖАНИЕ УЧЕБНОГО ПРЕДМЕТА</w:t>
      </w:r>
    </w:p>
    <w:p w:rsidR="001C3924" w:rsidRPr="00D16DBF" w:rsidRDefault="001C3924" w:rsidP="001C3924">
      <w:pPr>
        <w:pStyle w:val="western"/>
        <w:shd w:val="clear" w:color="auto" w:fill="FFFFFF"/>
        <w:spacing w:line="360" w:lineRule="auto"/>
        <w:jc w:val="center"/>
        <w:rPr>
          <w:b/>
          <w:color w:val="auto"/>
          <w:shd w:val="clear" w:color="auto" w:fill="FFFFFF"/>
        </w:rPr>
      </w:pPr>
    </w:p>
    <w:tbl>
      <w:tblPr>
        <w:tblStyle w:val="aff4"/>
        <w:tblW w:w="0" w:type="auto"/>
        <w:tblLook w:val="04A0" w:firstRow="1" w:lastRow="0" w:firstColumn="1" w:lastColumn="0" w:noHBand="0" w:noVBand="1"/>
      </w:tblPr>
      <w:tblGrid>
        <w:gridCol w:w="723"/>
        <w:gridCol w:w="2771"/>
        <w:gridCol w:w="1114"/>
        <w:gridCol w:w="5246"/>
      </w:tblGrid>
      <w:tr w:rsidR="001C3924" w:rsidRPr="00D16DBF" w:rsidTr="00407C1D">
        <w:tc>
          <w:tcPr>
            <w:tcW w:w="723" w:type="dxa"/>
          </w:tcPr>
          <w:p w:rsidR="001C3924" w:rsidRPr="00D16DBF" w:rsidRDefault="001C3924" w:rsidP="006E1215">
            <w:pPr>
              <w:shd w:val="clear" w:color="auto" w:fill="FFFFFF"/>
              <w:spacing w:before="100" w:beforeAutospacing="1"/>
              <w:rPr>
                <w:rFonts w:ascii="Times New Roman" w:eastAsia="Times New Roman" w:hAnsi="Times New Roman" w:cs="Times New Roman"/>
                <w:b/>
              </w:rPr>
            </w:pPr>
            <w:r w:rsidRPr="00D16DBF">
              <w:rPr>
                <w:rFonts w:ascii="Times New Roman" w:eastAsia="Times New Roman" w:hAnsi="Times New Roman" w:cs="Times New Roman"/>
                <w:b/>
              </w:rPr>
              <w:t xml:space="preserve">№ </w:t>
            </w:r>
            <w:r w:rsidRPr="00D16DBF">
              <w:rPr>
                <w:rFonts w:ascii="Times New Roman" w:eastAsia="Times New Roman" w:hAnsi="Times New Roman" w:cs="Times New Roman"/>
                <w:b/>
                <w:bCs/>
              </w:rPr>
              <w:t>п/п</w:t>
            </w:r>
          </w:p>
        </w:tc>
        <w:tc>
          <w:tcPr>
            <w:tcW w:w="2771" w:type="dxa"/>
          </w:tcPr>
          <w:p w:rsidR="001C3924" w:rsidRPr="00D16DBF" w:rsidRDefault="001C3924" w:rsidP="006E1215">
            <w:pPr>
              <w:spacing w:before="100" w:beforeAutospacing="1"/>
              <w:ind w:right="173"/>
              <w:jc w:val="center"/>
              <w:rPr>
                <w:rFonts w:ascii="Times New Roman" w:eastAsia="Times New Roman" w:hAnsi="Times New Roman" w:cs="Times New Roman"/>
                <w:b/>
                <w:shd w:val="clear" w:color="auto" w:fill="FFFFFF"/>
              </w:rPr>
            </w:pPr>
            <w:r w:rsidRPr="00D16DBF">
              <w:rPr>
                <w:rFonts w:ascii="Times New Roman" w:eastAsia="Times New Roman" w:hAnsi="Times New Roman" w:cs="Times New Roman"/>
                <w:b/>
                <w:shd w:val="clear" w:color="auto" w:fill="FFFFFF"/>
              </w:rPr>
              <w:t>Раздел</w:t>
            </w:r>
          </w:p>
        </w:tc>
        <w:tc>
          <w:tcPr>
            <w:tcW w:w="1114" w:type="dxa"/>
          </w:tcPr>
          <w:p w:rsidR="001C3924" w:rsidRPr="00D16DBF" w:rsidRDefault="001C3924" w:rsidP="006E1215">
            <w:pPr>
              <w:spacing w:before="100" w:beforeAutospacing="1"/>
              <w:ind w:right="173"/>
              <w:jc w:val="center"/>
              <w:rPr>
                <w:rFonts w:ascii="Times New Roman" w:eastAsia="Times New Roman" w:hAnsi="Times New Roman" w:cs="Times New Roman"/>
                <w:b/>
                <w:shd w:val="clear" w:color="auto" w:fill="FFFFFF"/>
              </w:rPr>
            </w:pPr>
            <w:r w:rsidRPr="00D16DBF">
              <w:rPr>
                <w:rFonts w:ascii="Times New Roman" w:eastAsia="Times New Roman" w:hAnsi="Times New Roman" w:cs="Times New Roman"/>
                <w:b/>
                <w:shd w:val="clear" w:color="auto" w:fill="FFFFFF"/>
              </w:rPr>
              <w:t>Кол-во часов</w:t>
            </w:r>
          </w:p>
        </w:tc>
        <w:tc>
          <w:tcPr>
            <w:tcW w:w="5246" w:type="dxa"/>
          </w:tcPr>
          <w:p w:rsidR="001C3924" w:rsidRPr="00D16DBF" w:rsidRDefault="001C3924" w:rsidP="006E1215">
            <w:pPr>
              <w:spacing w:before="100" w:beforeAutospacing="1"/>
              <w:ind w:right="173"/>
              <w:jc w:val="center"/>
              <w:rPr>
                <w:rFonts w:ascii="Times New Roman" w:eastAsia="Times New Roman" w:hAnsi="Times New Roman" w:cs="Times New Roman"/>
                <w:b/>
                <w:shd w:val="clear" w:color="auto" w:fill="FFFFFF"/>
              </w:rPr>
            </w:pPr>
            <w:r w:rsidRPr="00D16DBF">
              <w:rPr>
                <w:rFonts w:ascii="Times New Roman" w:eastAsia="Times New Roman" w:hAnsi="Times New Roman" w:cs="Times New Roman"/>
                <w:b/>
                <w:shd w:val="clear" w:color="auto" w:fill="FFFFFF"/>
              </w:rPr>
              <w:t>Краткое содержание курса</w:t>
            </w:r>
          </w:p>
        </w:tc>
      </w:tr>
      <w:tr w:rsidR="001C3924" w:rsidRPr="00D16DBF" w:rsidTr="00407C1D">
        <w:tc>
          <w:tcPr>
            <w:tcW w:w="723" w:type="dxa"/>
          </w:tcPr>
          <w:p w:rsidR="001C3924" w:rsidRPr="00D16DBF" w:rsidRDefault="001C3924" w:rsidP="006E1215">
            <w:pPr>
              <w:pStyle w:val="western"/>
              <w:spacing w:line="360" w:lineRule="auto"/>
              <w:jc w:val="center"/>
              <w:rPr>
                <w:b/>
                <w:color w:val="auto"/>
                <w:shd w:val="clear" w:color="auto" w:fill="FFFFFF"/>
              </w:rPr>
            </w:pPr>
            <w:r w:rsidRPr="00D16DBF">
              <w:rPr>
                <w:b/>
                <w:color w:val="auto"/>
                <w:shd w:val="clear" w:color="auto" w:fill="FFFFFF"/>
              </w:rPr>
              <w:t>1</w:t>
            </w:r>
          </w:p>
        </w:tc>
        <w:tc>
          <w:tcPr>
            <w:tcW w:w="2771" w:type="dxa"/>
          </w:tcPr>
          <w:p w:rsidR="001C3924" w:rsidRPr="00D16DBF" w:rsidRDefault="00870BBC" w:rsidP="006E1215">
            <w:pPr>
              <w:spacing w:before="100" w:beforeAutospacing="1"/>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Работа по шаблону</w:t>
            </w:r>
          </w:p>
        </w:tc>
        <w:tc>
          <w:tcPr>
            <w:tcW w:w="1114" w:type="dxa"/>
          </w:tcPr>
          <w:p w:rsidR="001C3924" w:rsidRPr="00D16DBF" w:rsidRDefault="00407C1D" w:rsidP="006E1215">
            <w:pPr>
              <w:spacing w:before="100" w:beforeAutospacing="1"/>
              <w:jc w:val="center"/>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2</w:t>
            </w:r>
          </w:p>
        </w:tc>
        <w:tc>
          <w:tcPr>
            <w:tcW w:w="5246"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 xml:space="preserve">Формирование организационных умений:правильно сидеть, правильно держать и пользоваться инструментами (карандашами, </w:t>
            </w:r>
            <w:r w:rsidRPr="00D16DBF">
              <w:rPr>
                <w:rFonts w:ascii="Times New Roman" w:eastAsia="Times New Roman" w:hAnsi="Times New Roman" w:cs="Times New Roman"/>
                <w:shd w:val="clear" w:color="auto" w:fill="FFFFFF"/>
              </w:rPr>
              <w:lastRenderedPageBreak/>
              <w:t>кистью, красками), правильно располагать изобразительную поверхность на столе.</w:t>
            </w:r>
          </w:p>
        </w:tc>
      </w:tr>
      <w:tr w:rsidR="001C3924" w:rsidRPr="00D16DBF" w:rsidTr="00407C1D">
        <w:trPr>
          <w:trHeight w:val="408"/>
        </w:trPr>
        <w:tc>
          <w:tcPr>
            <w:tcW w:w="723" w:type="dxa"/>
          </w:tcPr>
          <w:p w:rsidR="001C3924" w:rsidRPr="00D16DBF" w:rsidRDefault="001C3924" w:rsidP="006E1215">
            <w:pPr>
              <w:pStyle w:val="western"/>
              <w:spacing w:line="360" w:lineRule="auto"/>
              <w:jc w:val="center"/>
              <w:rPr>
                <w:b/>
                <w:color w:val="auto"/>
                <w:shd w:val="clear" w:color="auto" w:fill="FFFFFF"/>
              </w:rPr>
            </w:pPr>
            <w:r w:rsidRPr="00D16DBF">
              <w:rPr>
                <w:b/>
                <w:color w:val="auto"/>
                <w:shd w:val="clear" w:color="auto" w:fill="FFFFFF"/>
              </w:rPr>
              <w:lastRenderedPageBreak/>
              <w:t>2</w:t>
            </w:r>
          </w:p>
        </w:tc>
        <w:tc>
          <w:tcPr>
            <w:tcW w:w="2771"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Различение формы предметов и геометрических фигур</w:t>
            </w:r>
            <w:r w:rsidRPr="00D16DBF">
              <w:rPr>
                <w:rStyle w:val="apple-converted-space"/>
                <w:rFonts w:ascii="Times New Roman" w:hAnsi="Times New Roman" w:cs="Times New Roman"/>
              </w:rPr>
              <w:t> </w:t>
            </w:r>
          </w:p>
        </w:tc>
        <w:tc>
          <w:tcPr>
            <w:tcW w:w="1114" w:type="dxa"/>
          </w:tcPr>
          <w:p w:rsidR="001C3924" w:rsidRPr="00D16DBF" w:rsidRDefault="00407C1D" w:rsidP="006E1215">
            <w:pPr>
              <w:spacing w:before="100" w:beforeAutospacing="1"/>
              <w:jc w:val="center"/>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6</w:t>
            </w:r>
          </w:p>
        </w:tc>
        <w:tc>
          <w:tcPr>
            <w:tcW w:w="5246"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цветов.</w:t>
            </w:r>
          </w:p>
        </w:tc>
      </w:tr>
      <w:tr w:rsidR="001C3924" w:rsidRPr="00D16DBF" w:rsidTr="00407C1D">
        <w:tc>
          <w:tcPr>
            <w:tcW w:w="723" w:type="dxa"/>
          </w:tcPr>
          <w:p w:rsidR="001C3924" w:rsidRPr="00D16DBF" w:rsidRDefault="001C3924" w:rsidP="006E1215">
            <w:pPr>
              <w:pStyle w:val="western"/>
              <w:spacing w:line="360" w:lineRule="auto"/>
              <w:jc w:val="center"/>
              <w:rPr>
                <w:b/>
                <w:color w:val="auto"/>
                <w:shd w:val="clear" w:color="auto" w:fill="FFFFFF"/>
              </w:rPr>
            </w:pPr>
            <w:r w:rsidRPr="00D16DBF">
              <w:rPr>
                <w:b/>
                <w:color w:val="auto"/>
                <w:shd w:val="clear" w:color="auto" w:fill="FFFFFF"/>
              </w:rPr>
              <w:t>3</w:t>
            </w:r>
          </w:p>
        </w:tc>
        <w:tc>
          <w:tcPr>
            <w:tcW w:w="2771"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Развитие мелкой моторики руки</w:t>
            </w:r>
          </w:p>
        </w:tc>
        <w:tc>
          <w:tcPr>
            <w:tcW w:w="1114" w:type="dxa"/>
          </w:tcPr>
          <w:p w:rsidR="001C3924" w:rsidRPr="00D16DBF" w:rsidRDefault="00407C1D" w:rsidP="006E1215">
            <w:pPr>
              <w:spacing w:before="100" w:beforeAutospacing="1"/>
              <w:jc w:val="center"/>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6</w:t>
            </w:r>
          </w:p>
        </w:tc>
        <w:tc>
          <w:tcPr>
            <w:tcW w:w="5246"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Формирование представлений детей о движении руки</w:t>
            </w:r>
            <w:r w:rsidR="00870BBC">
              <w:rPr>
                <w:rFonts w:ascii="Times New Roman" w:eastAsia="Times New Roman" w:hAnsi="Times New Roman" w:cs="Times New Roman"/>
                <w:shd w:val="clear" w:color="auto" w:fill="FFFFFF"/>
              </w:rPr>
              <w:t xml:space="preserve">, пальца </w:t>
            </w:r>
            <w:r w:rsidRPr="00D16DBF">
              <w:rPr>
                <w:rFonts w:ascii="Times New Roman" w:eastAsia="Times New Roman" w:hAnsi="Times New Roman" w:cs="Times New Roman"/>
                <w:shd w:val="clear" w:color="auto" w:fill="FFFFFF"/>
              </w:rPr>
              <w:t>при изображении, при помощи активных и пассивных (движение руки ребенка рукою педагога) движений.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w:t>
            </w:r>
            <w:r w:rsidR="00407C1D">
              <w:rPr>
                <w:rFonts w:ascii="Times New Roman" w:eastAsia="Times New Roman" w:hAnsi="Times New Roman" w:cs="Times New Roman"/>
                <w:shd w:val="clear" w:color="auto" w:fill="FFFFFF"/>
              </w:rPr>
              <w:t>ной точке; направления движения</w:t>
            </w:r>
            <w:r w:rsidRPr="00D16DBF">
              <w:rPr>
                <w:rFonts w:ascii="Times New Roman" w:eastAsia="Times New Roman" w:hAnsi="Times New Roman" w:cs="Times New Roman"/>
                <w:shd w:val="clear" w:color="auto" w:fill="FFFFFF"/>
              </w:rPr>
              <w:t>.</w:t>
            </w:r>
          </w:p>
        </w:tc>
      </w:tr>
      <w:tr w:rsidR="001C3924" w:rsidRPr="00D16DBF" w:rsidTr="00407C1D">
        <w:tc>
          <w:tcPr>
            <w:tcW w:w="723" w:type="dxa"/>
          </w:tcPr>
          <w:p w:rsidR="001C3924" w:rsidRPr="00D16DBF" w:rsidRDefault="001C3924" w:rsidP="006E1215">
            <w:pPr>
              <w:pStyle w:val="western"/>
              <w:spacing w:line="360" w:lineRule="auto"/>
              <w:jc w:val="center"/>
              <w:rPr>
                <w:b/>
                <w:color w:val="auto"/>
                <w:shd w:val="clear" w:color="auto" w:fill="FFFFFF"/>
              </w:rPr>
            </w:pPr>
            <w:r w:rsidRPr="00D16DBF">
              <w:rPr>
                <w:b/>
                <w:color w:val="auto"/>
                <w:shd w:val="clear" w:color="auto" w:fill="FFFFFF"/>
              </w:rPr>
              <w:t>4</w:t>
            </w:r>
          </w:p>
        </w:tc>
        <w:tc>
          <w:tcPr>
            <w:tcW w:w="2771" w:type="dxa"/>
          </w:tcPr>
          <w:p w:rsidR="001C3924" w:rsidRPr="00D16DBF" w:rsidRDefault="001C3924" w:rsidP="006E1215">
            <w:pPr>
              <w:spacing w:before="100" w:beforeAutospacing="1"/>
              <w:rPr>
                <w:rFonts w:ascii="Times New Roman" w:hAnsi="Times New Roman" w:cs="Times New Roman"/>
                <w:iCs/>
              </w:rPr>
            </w:pPr>
            <w:r w:rsidRPr="00D16DBF">
              <w:rPr>
                <w:rFonts w:ascii="Times New Roman" w:eastAsia="Times New Roman" w:hAnsi="Times New Roman" w:cs="Times New Roman"/>
                <w:shd w:val="clear" w:color="auto" w:fill="FFFFFF"/>
              </w:rPr>
              <w:t>Приемы рисования твердыми материалами (мелками, губкой</w:t>
            </w:r>
            <w:r w:rsidR="00870BBC">
              <w:rPr>
                <w:rFonts w:ascii="Times New Roman" w:eastAsia="Times New Roman" w:hAnsi="Times New Roman" w:cs="Times New Roman"/>
                <w:shd w:val="clear" w:color="auto" w:fill="FFFFFF"/>
              </w:rPr>
              <w:t>, рукой, карандашом, ватной палочкой</w:t>
            </w:r>
            <w:r w:rsidRPr="00D16DBF">
              <w:rPr>
                <w:rFonts w:ascii="Times New Roman" w:eastAsia="Times New Roman" w:hAnsi="Times New Roman" w:cs="Times New Roman"/>
                <w:shd w:val="clear" w:color="auto" w:fill="FFFFFF"/>
              </w:rPr>
              <w:t>)</w:t>
            </w:r>
          </w:p>
        </w:tc>
        <w:tc>
          <w:tcPr>
            <w:tcW w:w="1114" w:type="dxa"/>
          </w:tcPr>
          <w:p w:rsidR="001C3924" w:rsidRPr="00D16DBF" w:rsidRDefault="00407C1D" w:rsidP="006E1215">
            <w:pPr>
              <w:spacing w:before="100" w:beforeAutospacing="1"/>
              <w:jc w:val="center"/>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8</w:t>
            </w:r>
          </w:p>
        </w:tc>
        <w:tc>
          <w:tcPr>
            <w:tcW w:w="5246" w:type="dxa"/>
          </w:tcPr>
          <w:p w:rsidR="001C3924" w:rsidRPr="00D16DBF" w:rsidRDefault="001C3924" w:rsidP="006E1215">
            <w:pPr>
              <w:pStyle w:val="aa"/>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Рисование с использованием точки (рисование точкой; рисование по заранее расставленным точкам предметов несложной формы по образцу);</w:t>
            </w:r>
          </w:p>
          <w:p w:rsidR="001C3924" w:rsidRPr="00D16DBF" w:rsidRDefault="001C3924" w:rsidP="006E1215">
            <w:pPr>
              <w:pStyle w:val="aa"/>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 - рисование разнохарактерных линий (упражнения в рисовании по клеткам прямых вертикальных, горизонтальных, наклонных); </w:t>
            </w:r>
          </w:p>
          <w:p w:rsidR="001C3924" w:rsidRPr="00D16DBF" w:rsidRDefault="001C3924" w:rsidP="006E1215">
            <w:pPr>
              <w:pStyle w:val="aa"/>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 рисование по клеткам предметов несложной формы с использованием этих линии (по образцу); </w:t>
            </w:r>
          </w:p>
          <w:p w:rsidR="001C3924" w:rsidRPr="00D16DBF" w:rsidRDefault="001C3924" w:rsidP="006E1215">
            <w:pPr>
              <w:pStyle w:val="aa"/>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-рисование без отрыва руки с постоянной силой нажима и изменением силы нажима на карандаш. Упражнения в рисовании линий.</w:t>
            </w:r>
          </w:p>
          <w:p w:rsidR="001C3924" w:rsidRPr="00D16DBF" w:rsidRDefault="001C3924" w:rsidP="006E1215">
            <w:pPr>
              <w:pStyle w:val="aa"/>
              <w:jc w:val="both"/>
              <w:rPr>
                <w:rFonts w:ascii="Times New Roman" w:hAnsi="Times New Roman" w:cs="Times New Roman"/>
                <w:shd w:val="clear" w:color="auto" w:fill="FFFFFF"/>
              </w:rPr>
            </w:pPr>
            <w:r w:rsidRPr="00D16DBF">
              <w:rPr>
                <w:rFonts w:ascii="Times New Roman" w:hAnsi="Times New Roman" w:cs="Times New Roman"/>
                <w:shd w:val="clear" w:color="auto" w:fill="FFFFFF"/>
              </w:rPr>
              <w:t xml:space="preserve">- </w:t>
            </w:r>
            <w:r w:rsidRPr="00D16DBF">
              <w:rPr>
                <w:rFonts w:ascii="Times New Roman" w:eastAsia="Times New Roman" w:hAnsi="Times New Roman" w:cs="Times New Roman"/>
                <w:shd w:val="clear" w:color="auto" w:fill="FFFFFF"/>
              </w:rPr>
              <w:t xml:space="preserve">штрихование внутри контурного изображения; правила штрихования; приемы штрихования (беспорядочная штриховка и упорядоченная </w:t>
            </w:r>
            <w:r w:rsidRPr="00D16DBF">
              <w:rPr>
                <w:rFonts w:ascii="Times New Roman" w:eastAsia="Times New Roman" w:hAnsi="Times New Roman" w:cs="Times New Roman"/>
                <w:shd w:val="clear" w:color="auto" w:fill="FFFFFF"/>
              </w:rPr>
              <w:lastRenderedPageBreak/>
              <w:t>штриховка в виде сеточки);</w:t>
            </w:r>
          </w:p>
        </w:tc>
      </w:tr>
      <w:tr w:rsidR="001C3924" w:rsidRPr="00D16DBF" w:rsidTr="00407C1D">
        <w:tc>
          <w:tcPr>
            <w:tcW w:w="723" w:type="dxa"/>
          </w:tcPr>
          <w:p w:rsidR="001C3924" w:rsidRPr="00D16DBF" w:rsidRDefault="001C3924" w:rsidP="006E1215">
            <w:pPr>
              <w:pStyle w:val="western"/>
              <w:spacing w:line="360" w:lineRule="auto"/>
              <w:jc w:val="center"/>
              <w:rPr>
                <w:b/>
                <w:color w:val="auto"/>
                <w:shd w:val="clear" w:color="auto" w:fill="FFFFFF"/>
              </w:rPr>
            </w:pPr>
            <w:r w:rsidRPr="00D16DBF">
              <w:rPr>
                <w:b/>
                <w:color w:val="auto"/>
                <w:shd w:val="clear" w:color="auto" w:fill="FFFFFF"/>
              </w:rPr>
              <w:lastRenderedPageBreak/>
              <w:t>5</w:t>
            </w:r>
          </w:p>
        </w:tc>
        <w:tc>
          <w:tcPr>
            <w:tcW w:w="2771"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Приемы работы красками</w:t>
            </w:r>
          </w:p>
        </w:tc>
        <w:tc>
          <w:tcPr>
            <w:tcW w:w="1114" w:type="dxa"/>
          </w:tcPr>
          <w:p w:rsidR="001C3924" w:rsidRPr="00D16DBF" w:rsidRDefault="00407C1D" w:rsidP="006E1215">
            <w:pPr>
              <w:spacing w:before="100" w:beforeAutospacing="1"/>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6</w:t>
            </w:r>
          </w:p>
        </w:tc>
        <w:tc>
          <w:tcPr>
            <w:tcW w:w="5246" w:type="dxa"/>
          </w:tcPr>
          <w:p w:rsidR="001C3924" w:rsidRPr="00D16DBF" w:rsidRDefault="001C3924" w:rsidP="006E1215">
            <w:pPr>
              <w:pStyle w:val="aa"/>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Точечное рисование пальцами; линейное рисование пальцами; рисование ладонью;</w:t>
            </w:r>
          </w:p>
          <w:p w:rsidR="001C3924" w:rsidRPr="00D16DBF" w:rsidRDefault="001C3924" w:rsidP="006E1215">
            <w:pPr>
              <w:pStyle w:val="aa"/>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 xml:space="preserve"> - приемы трафаретной печати: печать тампоном, карандашной резинкой, смятой бумагой, трубочкой и </w:t>
            </w:r>
            <w:proofErr w:type="spellStart"/>
            <w:r w:rsidRPr="00D16DBF">
              <w:rPr>
                <w:rFonts w:ascii="Times New Roman" w:eastAsia="Times New Roman" w:hAnsi="Times New Roman" w:cs="Times New Roman"/>
                <w:shd w:val="clear" w:color="auto" w:fill="FFFFFF"/>
              </w:rPr>
              <w:t>т.п</w:t>
            </w:r>
            <w:proofErr w:type="spellEnd"/>
          </w:p>
        </w:tc>
      </w:tr>
      <w:tr w:rsidR="001C3924" w:rsidRPr="00D16DBF" w:rsidTr="00407C1D">
        <w:tc>
          <w:tcPr>
            <w:tcW w:w="723" w:type="dxa"/>
          </w:tcPr>
          <w:p w:rsidR="001C3924" w:rsidRPr="00D16DBF" w:rsidRDefault="00407C1D" w:rsidP="006E1215">
            <w:pPr>
              <w:pStyle w:val="western"/>
              <w:spacing w:line="360" w:lineRule="auto"/>
              <w:jc w:val="center"/>
              <w:rPr>
                <w:b/>
                <w:color w:val="auto"/>
                <w:shd w:val="clear" w:color="auto" w:fill="FFFFFF"/>
              </w:rPr>
            </w:pPr>
            <w:r>
              <w:rPr>
                <w:b/>
                <w:color w:val="auto"/>
                <w:shd w:val="clear" w:color="auto" w:fill="FFFFFF"/>
              </w:rPr>
              <w:t>6</w:t>
            </w:r>
          </w:p>
        </w:tc>
        <w:tc>
          <w:tcPr>
            <w:tcW w:w="2771" w:type="dxa"/>
          </w:tcPr>
          <w:p w:rsidR="001C3924" w:rsidRPr="00D16DBF" w:rsidRDefault="001C3924" w:rsidP="006E1215">
            <w:pPr>
              <w:spacing w:before="100" w:beforeAutospacing="1"/>
              <w:jc w:val="both"/>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Развитие восприятия цвета предметов и формирование умения передавать его в рисунке</w:t>
            </w:r>
          </w:p>
        </w:tc>
        <w:tc>
          <w:tcPr>
            <w:tcW w:w="1114" w:type="dxa"/>
          </w:tcPr>
          <w:p w:rsidR="001C3924" w:rsidRPr="00D16DBF" w:rsidRDefault="00870BBC" w:rsidP="006E1215">
            <w:pPr>
              <w:spacing w:before="100" w:beforeAutospacing="1"/>
              <w:jc w:val="center"/>
              <w:rPr>
                <w:rFonts w:ascii="Times New Roman" w:eastAsia="Times New Roman" w:hAnsi="Times New Roman" w:cs="Times New Roman"/>
                <w:shd w:val="clear" w:color="auto" w:fill="FFFFFF"/>
              </w:rPr>
            </w:pPr>
            <w:r>
              <w:rPr>
                <w:rFonts w:ascii="Times New Roman" w:eastAsia="Times New Roman" w:hAnsi="Times New Roman" w:cs="Times New Roman"/>
                <w:shd w:val="clear" w:color="auto" w:fill="FFFFFF"/>
              </w:rPr>
              <w:t>6</w:t>
            </w:r>
          </w:p>
        </w:tc>
        <w:tc>
          <w:tcPr>
            <w:tcW w:w="5246" w:type="dxa"/>
          </w:tcPr>
          <w:p w:rsidR="001C3924" w:rsidRPr="00D16DBF" w:rsidRDefault="001C3924" w:rsidP="006E1215">
            <w:pPr>
              <w:spacing w:before="100" w:beforeAutospacing="1"/>
              <w:rPr>
                <w:rFonts w:ascii="Times New Roman" w:eastAsia="Times New Roman" w:hAnsi="Times New Roman" w:cs="Times New Roman"/>
                <w:shd w:val="clear" w:color="auto" w:fill="FFFFFF"/>
              </w:rPr>
            </w:pPr>
            <w:r w:rsidRPr="00D16DBF">
              <w:rPr>
                <w:rFonts w:ascii="Times New Roman" w:eastAsia="Times New Roman" w:hAnsi="Times New Roman" w:cs="Times New Roman"/>
                <w:shd w:val="clear" w:color="auto" w:fill="FFFFFF"/>
              </w:rPr>
              <w:t xml:space="preserve">Понятия: «цвет», «краски», «акварель», «гуашь», и т.д. Цвета солнечного спектра (основные).Приемы работы акварельными красками: кистевое письмо ― </w:t>
            </w:r>
            <w:proofErr w:type="spellStart"/>
            <w:r w:rsidRPr="00D16DBF">
              <w:rPr>
                <w:rFonts w:ascii="Times New Roman" w:eastAsia="Times New Roman" w:hAnsi="Times New Roman" w:cs="Times New Roman"/>
                <w:shd w:val="clear" w:color="auto" w:fill="FFFFFF"/>
              </w:rPr>
              <w:t>примакивание</w:t>
            </w:r>
            <w:proofErr w:type="spellEnd"/>
            <w:r w:rsidRPr="00D16DBF">
              <w:rPr>
                <w:rFonts w:ascii="Times New Roman" w:eastAsia="Times New Roman" w:hAnsi="Times New Roman" w:cs="Times New Roman"/>
                <w:shd w:val="clear" w:color="auto" w:fill="FFFFFF"/>
              </w:rPr>
              <w:t xml:space="preserve"> кистью; рисование сухой кистью; рисование по мокрому листу (</w:t>
            </w:r>
            <w:proofErr w:type="spellStart"/>
            <w:r w:rsidRPr="00D16DBF">
              <w:rPr>
                <w:rFonts w:ascii="Times New Roman" w:eastAsia="Times New Roman" w:hAnsi="Times New Roman" w:cs="Times New Roman"/>
                <w:shd w:val="clear" w:color="auto" w:fill="FFFFFF"/>
              </w:rPr>
              <w:t>алла</w:t>
            </w:r>
            <w:proofErr w:type="spellEnd"/>
            <w:r w:rsidRPr="00D16DBF">
              <w:rPr>
                <w:rFonts w:ascii="Times New Roman" w:eastAsia="Times New Roman" w:hAnsi="Times New Roman" w:cs="Times New Roman"/>
                <w:shd w:val="clear" w:color="auto" w:fill="FFFFFF"/>
              </w:rPr>
              <w:t xml:space="preserve"> прима).</w:t>
            </w:r>
          </w:p>
        </w:tc>
      </w:tr>
    </w:tbl>
    <w:p w:rsidR="001C3924" w:rsidRPr="00D16DBF" w:rsidRDefault="001C3924" w:rsidP="001C3924">
      <w:pPr>
        <w:pStyle w:val="western"/>
        <w:shd w:val="clear" w:color="auto" w:fill="FFFFFF"/>
        <w:spacing w:line="360" w:lineRule="auto"/>
        <w:jc w:val="center"/>
        <w:rPr>
          <w:b/>
          <w:color w:val="auto"/>
          <w:shd w:val="clear" w:color="auto" w:fill="FFFFFF"/>
        </w:rPr>
      </w:pPr>
    </w:p>
    <w:p w:rsidR="001C3924" w:rsidRPr="00D16DBF" w:rsidRDefault="001C3924" w:rsidP="001C3924">
      <w:pPr>
        <w:pStyle w:val="western"/>
        <w:shd w:val="clear" w:color="auto" w:fill="FFFFFF"/>
        <w:spacing w:line="360" w:lineRule="auto"/>
        <w:jc w:val="center"/>
        <w:rPr>
          <w:b/>
          <w:bCs/>
          <w:color w:val="auto"/>
          <w:shd w:val="clear" w:color="auto" w:fill="FFFFFF"/>
        </w:rPr>
        <w:sectPr w:rsidR="001C3924" w:rsidRPr="00D16DBF" w:rsidSect="001C3924">
          <w:pgSz w:w="11906" w:h="16838"/>
          <w:pgMar w:top="1134" w:right="567" w:bottom="1134" w:left="1701" w:header="709" w:footer="709" w:gutter="0"/>
          <w:paperSrc w:first="15" w:other="15"/>
          <w:cols w:space="708"/>
          <w:docGrid w:linePitch="360"/>
        </w:sectPr>
      </w:pPr>
    </w:p>
    <w:p w:rsidR="001C3924" w:rsidRDefault="001C3924" w:rsidP="001C3924">
      <w:pPr>
        <w:pStyle w:val="western"/>
        <w:shd w:val="clear" w:color="auto" w:fill="FFFFFF"/>
        <w:spacing w:line="360" w:lineRule="auto"/>
        <w:jc w:val="center"/>
        <w:rPr>
          <w:b/>
          <w:bCs/>
          <w:color w:val="auto"/>
          <w:shd w:val="clear" w:color="auto" w:fill="FFFFFF"/>
        </w:rPr>
      </w:pPr>
      <w:r w:rsidRPr="00D16DBF">
        <w:rPr>
          <w:b/>
          <w:bCs/>
          <w:color w:val="auto"/>
          <w:shd w:val="clear" w:color="auto" w:fill="FFFFFF"/>
        </w:rPr>
        <w:lastRenderedPageBreak/>
        <w:t>ТЕМАТИЧЕСКОЕ ПЛАНИРОВАНИЕ</w:t>
      </w:r>
    </w:p>
    <w:tbl>
      <w:tblPr>
        <w:tblStyle w:val="aff4"/>
        <w:tblW w:w="14992" w:type="dxa"/>
        <w:tblLook w:val="04A0" w:firstRow="1" w:lastRow="0" w:firstColumn="1" w:lastColumn="0" w:noHBand="0" w:noVBand="1"/>
      </w:tblPr>
      <w:tblGrid>
        <w:gridCol w:w="1526"/>
        <w:gridCol w:w="9355"/>
        <w:gridCol w:w="4111"/>
      </w:tblGrid>
      <w:tr w:rsidR="008C25A6" w:rsidTr="00932247">
        <w:tc>
          <w:tcPr>
            <w:tcW w:w="1526" w:type="dxa"/>
          </w:tcPr>
          <w:p w:rsidR="008C25A6" w:rsidRDefault="008C25A6" w:rsidP="001C3924">
            <w:pPr>
              <w:pStyle w:val="western"/>
              <w:spacing w:line="360" w:lineRule="auto"/>
              <w:jc w:val="center"/>
              <w:rPr>
                <w:b/>
                <w:bCs/>
                <w:color w:val="auto"/>
                <w:shd w:val="clear" w:color="auto" w:fill="FFFFFF"/>
              </w:rPr>
            </w:pPr>
            <w:r>
              <w:rPr>
                <w:b/>
                <w:bCs/>
                <w:color w:val="auto"/>
                <w:shd w:val="clear" w:color="auto" w:fill="FFFFFF"/>
              </w:rPr>
              <w:t>№</w:t>
            </w:r>
          </w:p>
        </w:tc>
        <w:tc>
          <w:tcPr>
            <w:tcW w:w="9355" w:type="dxa"/>
          </w:tcPr>
          <w:p w:rsidR="008C25A6" w:rsidRDefault="008C25A6" w:rsidP="001C3924">
            <w:pPr>
              <w:pStyle w:val="western"/>
              <w:spacing w:line="360" w:lineRule="auto"/>
              <w:jc w:val="center"/>
              <w:rPr>
                <w:b/>
                <w:bCs/>
                <w:color w:val="auto"/>
                <w:shd w:val="clear" w:color="auto" w:fill="FFFFFF"/>
              </w:rPr>
            </w:pPr>
            <w:r>
              <w:rPr>
                <w:b/>
                <w:bCs/>
                <w:color w:val="auto"/>
                <w:shd w:val="clear" w:color="auto" w:fill="FFFFFF"/>
              </w:rPr>
              <w:t>Радел, тема</w:t>
            </w:r>
          </w:p>
        </w:tc>
        <w:tc>
          <w:tcPr>
            <w:tcW w:w="4111" w:type="dxa"/>
          </w:tcPr>
          <w:p w:rsidR="008C25A6" w:rsidRDefault="008C25A6" w:rsidP="001C3924">
            <w:pPr>
              <w:pStyle w:val="western"/>
              <w:spacing w:line="360" w:lineRule="auto"/>
              <w:jc w:val="center"/>
              <w:rPr>
                <w:b/>
                <w:bCs/>
                <w:color w:val="auto"/>
                <w:shd w:val="clear" w:color="auto" w:fill="FFFFFF"/>
              </w:rPr>
            </w:pPr>
            <w:r>
              <w:rPr>
                <w:b/>
                <w:bCs/>
                <w:color w:val="auto"/>
                <w:shd w:val="clear" w:color="auto" w:fill="FFFFFF"/>
              </w:rPr>
              <w:t>Количество часов</w:t>
            </w:r>
          </w:p>
        </w:tc>
      </w:tr>
      <w:tr w:rsidR="00190D7B" w:rsidTr="00932247">
        <w:tc>
          <w:tcPr>
            <w:tcW w:w="1526" w:type="dxa"/>
          </w:tcPr>
          <w:p w:rsidR="00190D7B" w:rsidRDefault="00190D7B" w:rsidP="001C3924">
            <w:pPr>
              <w:pStyle w:val="western"/>
              <w:spacing w:line="360" w:lineRule="auto"/>
              <w:jc w:val="center"/>
              <w:rPr>
                <w:b/>
                <w:bCs/>
                <w:color w:val="auto"/>
                <w:shd w:val="clear" w:color="auto" w:fill="FFFFFF"/>
              </w:rPr>
            </w:pPr>
            <w:r>
              <w:rPr>
                <w:b/>
                <w:bCs/>
                <w:color w:val="auto"/>
                <w:shd w:val="clear" w:color="auto" w:fill="FFFFFF"/>
              </w:rPr>
              <w:t>1</w:t>
            </w:r>
          </w:p>
        </w:tc>
        <w:tc>
          <w:tcPr>
            <w:tcW w:w="9355" w:type="dxa"/>
          </w:tcPr>
          <w:p w:rsidR="00190D7B" w:rsidRDefault="00190D7B" w:rsidP="001C3924">
            <w:pPr>
              <w:pStyle w:val="western"/>
              <w:spacing w:line="360" w:lineRule="auto"/>
              <w:jc w:val="center"/>
              <w:rPr>
                <w:b/>
                <w:bCs/>
                <w:color w:val="auto"/>
                <w:shd w:val="clear" w:color="auto" w:fill="FFFFFF"/>
              </w:rPr>
            </w:pPr>
            <w:r>
              <w:rPr>
                <w:b/>
                <w:bCs/>
                <w:color w:val="auto"/>
                <w:shd w:val="clear" w:color="auto" w:fill="FFFFFF"/>
              </w:rPr>
              <w:t>Работа по шаблону</w:t>
            </w:r>
          </w:p>
        </w:tc>
        <w:tc>
          <w:tcPr>
            <w:tcW w:w="4111" w:type="dxa"/>
          </w:tcPr>
          <w:p w:rsidR="00190D7B" w:rsidRDefault="00190D7B" w:rsidP="001C3924">
            <w:pPr>
              <w:pStyle w:val="western"/>
              <w:spacing w:line="360" w:lineRule="auto"/>
              <w:jc w:val="center"/>
              <w:rPr>
                <w:b/>
                <w:bCs/>
                <w:color w:val="auto"/>
                <w:shd w:val="clear" w:color="auto" w:fill="FFFFFF"/>
              </w:rPr>
            </w:pPr>
            <w:r>
              <w:rPr>
                <w:b/>
                <w:bCs/>
                <w:color w:val="auto"/>
                <w:shd w:val="clear" w:color="auto" w:fill="FFFFFF"/>
              </w:rPr>
              <w:t>10</w:t>
            </w:r>
          </w:p>
        </w:tc>
      </w:tr>
      <w:tr w:rsidR="007033D3" w:rsidTr="00932247">
        <w:tc>
          <w:tcPr>
            <w:tcW w:w="1526" w:type="dxa"/>
          </w:tcPr>
          <w:p w:rsidR="007033D3" w:rsidRDefault="00932247" w:rsidP="001C3924">
            <w:pPr>
              <w:pStyle w:val="western"/>
              <w:spacing w:line="360" w:lineRule="auto"/>
              <w:jc w:val="center"/>
              <w:rPr>
                <w:b/>
                <w:bCs/>
                <w:color w:val="auto"/>
                <w:shd w:val="clear" w:color="auto" w:fill="FFFFFF"/>
              </w:rPr>
            </w:pPr>
            <w:r>
              <w:rPr>
                <w:b/>
                <w:bCs/>
                <w:color w:val="auto"/>
                <w:shd w:val="clear" w:color="auto" w:fill="FFFFFF"/>
              </w:rPr>
              <w:t>1-3</w:t>
            </w:r>
          </w:p>
        </w:tc>
        <w:tc>
          <w:tcPr>
            <w:tcW w:w="9355" w:type="dxa"/>
          </w:tcPr>
          <w:p w:rsidR="007033D3" w:rsidRPr="007033D3" w:rsidRDefault="007033D3" w:rsidP="007033D3">
            <w:pPr>
              <w:pStyle w:val="western"/>
              <w:spacing w:line="360" w:lineRule="auto"/>
              <w:rPr>
                <w:bCs/>
                <w:color w:val="auto"/>
                <w:shd w:val="clear" w:color="auto" w:fill="FFFFFF"/>
              </w:rPr>
            </w:pPr>
            <w:r w:rsidRPr="007033D3">
              <w:rPr>
                <w:bCs/>
                <w:color w:val="auto"/>
                <w:shd w:val="clear" w:color="auto" w:fill="FFFFFF"/>
              </w:rPr>
              <w:t>Обводка по шаблону человечка: части тела</w:t>
            </w:r>
          </w:p>
        </w:tc>
        <w:tc>
          <w:tcPr>
            <w:tcW w:w="4111" w:type="dxa"/>
          </w:tcPr>
          <w:p w:rsidR="007033D3" w:rsidRDefault="007033D3" w:rsidP="001C3924">
            <w:pPr>
              <w:pStyle w:val="western"/>
              <w:spacing w:line="360" w:lineRule="auto"/>
              <w:jc w:val="center"/>
              <w:rPr>
                <w:b/>
                <w:bCs/>
                <w:color w:val="auto"/>
                <w:shd w:val="clear" w:color="auto" w:fill="FFFFFF"/>
              </w:rPr>
            </w:pPr>
            <w:r>
              <w:rPr>
                <w:b/>
                <w:bCs/>
                <w:color w:val="auto"/>
                <w:shd w:val="clear" w:color="auto" w:fill="FFFFFF"/>
              </w:rPr>
              <w:t>3</w:t>
            </w:r>
          </w:p>
        </w:tc>
      </w:tr>
      <w:tr w:rsidR="007033D3" w:rsidTr="00932247">
        <w:tc>
          <w:tcPr>
            <w:tcW w:w="1526" w:type="dxa"/>
          </w:tcPr>
          <w:p w:rsidR="007033D3" w:rsidRDefault="00932247" w:rsidP="001C3924">
            <w:pPr>
              <w:pStyle w:val="western"/>
              <w:spacing w:line="360" w:lineRule="auto"/>
              <w:jc w:val="center"/>
              <w:rPr>
                <w:b/>
                <w:bCs/>
                <w:color w:val="auto"/>
                <w:shd w:val="clear" w:color="auto" w:fill="FFFFFF"/>
              </w:rPr>
            </w:pPr>
            <w:r>
              <w:rPr>
                <w:b/>
                <w:bCs/>
                <w:color w:val="auto"/>
                <w:shd w:val="clear" w:color="auto" w:fill="FFFFFF"/>
              </w:rPr>
              <w:t>4-5</w:t>
            </w:r>
          </w:p>
        </w:tc>
        <w:tc>
          <w:tcPr>
            <w:tcW w:w="9355" w:type="dxa"/>
          </w:tcPr>
          <w:p w:rsidR="007033D3" w:rsidRPr="007033D3" w:rsidRDefault="007033D3" w:rsidP="007033D3">
            <w:pPr>
              <w:pStyle w:val="western"/>
              <w:spacing w:line="360" w:lineRule="auto"/>
              <w:rPr>
                <w:bCs/>
                <w:color w:val="auto"/>
                <w:shd w:val="clear" w:color="auto" w:fill="FFFFFF"/>
              </w:rPr>
            </w:pPr>
            <w:r w:rsidRPr="007033D3">
              <w:rPr>
                <w:bCs/>
                <w:color w:val="auto"/>
                <w:shd w:val="clear" w:color="auto" w:fill="FFFFFF"/>
              </w:rPr>
              <w:t>Рисование карандаш горизонтальных и вертикальных линий</w:t>
            </w:r>
          </w:p>
        </w:tc>
        <w:tc>
          <w:tcPr>
            <w:tcW w:w="4111" w:type="dxa"/>
          </w:tcPr>
          <w:p w:rsidR="007033D3" w:rsidRDefault="007033D3" w:rsidP="001C3924">
            <w:pPr>
              <w:pStyle w:val="western"/>
              <w:spacing w:line="360" w:lineRule="auto"/>
              <w:jc w:val="center"/>
              <w:rPr>
                <w:b/>
                <w:bCs/>
                <w:color w:val="auto"/>
                <w:shd w:val="clear" w:color="auto" w:fill="FFFFFF"/>
              </w:rPr>
            </w:pPr>
            <w:r>
              <w:rPr>
                <w:b/>
                <w:bCs/>
                <w:color w:val="auto"/>
                <w:shd w:val="clear" w:color="auto" w:fill="FFFFFF"/>
              </w:rPr>
              <w:t>2</w:t>
            </w:r>
          </w:p>
        </w:tc>
      </w:tr>
      <w:tr w:rsidR="007033D3" w:rsidTr="00932247">
        <w:tc>
          <w:tcPr>
            <w:tcW w:w="1526" w:type="dxa"/>
          </w:tcPr>
          <w:p w:rsidR="007033D3" w:rsidRDefault="00932247" w:rsidP="001C3924">
            <w:pPr>
              <w:pStyle w:val="western"/>
              <w:spacing w:line="360" w:lineRule="auto"/>
              <w:jc w:val="center"/>
              <w:rPr>
                <w:b/>
                <w:bCs/>
                <w:color w:val="auto"/>
                <w:shd w:val="clear" w:color="auto" w:fill="FFFFFF"/>
              </w:rPr>
            </w:pPr>
            <w:r>
              <w:rPr>
                <w:b/>
                <w:bCs/>
                <w:color w:val="auto"/>
                <w:shd w:val="clear" w:color="auto" w:fill="FFFFFF"/>
              </w:rPr>
              <w:t>6-7</w:t>
            </w:r>
          </w:p>
        </w:tc>
        <w:tc>
          <w:tcPr>
            <w:tcW w:w="9355" w:type="dxa"/>
          </w:tcPr>
          <w:p w:rsidR="007033D3" w:rsidRPr="007033D3" w:rsidRDefault="007033D3" w:rsidP="007033D3">
            <w:pPr>
              <w:pStyle w:val="western"/>
              <w:spacing w:line="360" w:lineRule="auto"/>
              <w:rPr>
                <w:bCs/>
                <w:color w:val="auto"/>
                <w:shd w:val="clear" w:color="auto" w:fill="FFFFFF"/>
              </w:rPr>
            </w:pPr>
            <w:r w:rsidRPr="007033D3">
              <w:rPr>
                <w:bCs/>
                <w:color w:val="auto"/>
                <w:shd w:val="clear" w:color="auto" w:fill="FFFFFF"/>
              </w:rPr>
              <w:t>Рисование узора по заранее расставленным точкам</w:t>
            </w:r>
          </w:p>
        </w:tc>
        <w:tc>
          <w:tcPr>
            <w:tcW w:w="4111" w:type="dxa"/>
          </w:tcPr>
          <w:p w:rsidR="007033D3" w:rsidRDefault="007033D3" w:rsidP="001C3924">
            <w:pPr>
              <w:pStyle w:val="western"/>
              <w:spacing w:line="360" w:lineRule="auto"/>
              <w:jc w:val="center"/>
              <w:rPr>
                <w:b/>
                <w:bCs/>
                <w:color w:val="auto"/>
                <w:shd w:val="clear" w:color="auto" w:fill="FFFFFF"/>
              </w:rPr>
            </w:pPr>
            <w:r>
              <w:rPr>
                <w:b/>
                <w:bCs/>
                <w:color w:val="auto"/>
                <w:shd w:val="clear" w:color="auto" w:fill="FFFFFF"/>
              </w:rPr>
              <w:t>2</w:t>
            </w:r>
          </w:p>
        </w:tc>
      </w:tr>
      <w:tr w:rsidR="008C25A6" w:rsidTr="00932247">
        <w:tc>
          <w:tcPr>
            <w:tcW w:w="1526" w:type="dxa"/>
          </w:tcPr>
          <w:p w:rsidR="008C25A6" w:rsidRDefault="00932247" w:rsidP="001C3924">
            <w:pPr>
              <w:pStyle w:val="western"/>
              <w:spacing w:line="360" w:lineRule="auto"/>
              <w:jc w:val="center"/>
              <w:rPr>
                <w:b/>
                <w:bCs/>
                <w:color w:val="auto"/>
                <w:shd w:val="clear" w:color="auto" w:fill="FFFFFF"/>
              </w:rPr>
            </w:pPr>
            <w:r>
              <w:rPr>
                <w:b/>
                <w:bCs/>
                <w:color w:val="auto"/>
                <w:shd w:val="clear" w:color="auto" w:fill="FFFFFF"/>
              </w:rPr>
              <w:t>8-1-</w:t>
            </w:r>
          </w:p>
        </w:tc>
        <w:tc>
          <w:tcPr>
            <w:tcW w:w="9355" w:type="dxa"/>
          </w:tcPr>
          <w:p w:rsidR="008C25A6" w:rsidRPr="007033D3" w:rsidRDefault="008C25A6" w:rsidP="007033D3">
            <w:pPr>
              <w:pStyle w:val="western"/>
              <w:spacing w:line="360" w:lineRule="auto"/>
              <w:rPr>
                <w:bCs/>
                <w:color w:val="auto"/>
                <w:shd w:val="clear" w:color="auto" w:fill="FFFFFF"/>
              </w:rPr>
            </w:pPr>
            <w:r w:rsidRPr="007033D3">
              <w:rPr>
                <w:bCs/>
                <w:color w:val="auto"/>
                <w:shd w:val="clear" w:color="auto" w:fill="FFFFFF"/>
              </w:rPr>
              <w:t>Рисование узора отпечатком пальчиков</w:t>
            </w:r>
          </w:p>
          <w:p w:rsidR="008C25A6" w:rsidRPr="007033D3" w:rsidRDefault="008C25A6" w:rsidP="007033D3">
            <w:pPr>
              <w:pStyle w:val="western"/>
              <w:spacing w:line="360" w:lineRule="auto"/>
              <w:rPr>
                <w:bCs/>
                <w:color w:val="auto"/>
                <w:shd w:val="clear" w:color="auto" w:fill="FFFFFF"/>
              </w:rPr>
            </w:pPr>
            <w:r w:rsidRPr="007033D3">
              <w:rPr>
                <w:bCs/>
                <w:color w:val="auto"/>
                <w:shd w:val="clear" w:color="auto" w:fill="FFFFFF"/>
              </w:rPr>
              <w:t>«Украсим платочек»</w:t>
            </w:r>
          </w:p>
        </w:tc>
        <w:tc>
          <w:tcPr>
            <w:tcW w:w="4111" w:type="dxa"/>
          </w:tcPr>
          <w:p w:rsidR="008C25A6" w:rsidRDefault="008C25A6" w:rsidP="001C3924">
            <w:pPr>
              <w:pStyle w:val="western"/>
              <w:spacing w:line="360" w:lineRule="auto"/>
              <w:jc w:val="center"/>
              <w:rPr>
                <w:b/>
                <w:bCs/>
                <w:color w:val="auto"/>
                <w:shd w:val="clear" w:color="auto" w:fill="FFFFFF"/>
              </w:rPr>
            </w:pPr>
            <w:r>
              <w:rPr>
                <w:b/>
                <w:bCs/>
                <w:color w:val="auto"/>
                <w:shd w:val="clear" w:color="auto" w:fill="FFFFFF"/>
              </w:rPr>
              <w:t>3</w:t>
            </w:r>
          </w:p>
        </w:tc>
      </w:tr>
      <w:tr w:rsidR="00190D7B" w:rsidTr="00932247">
        <w:tc>
          <w:tcPr>
            <w:tcW w:w="1526" w:type="dxa"/>
          </w:tcPr>
          <w:p w:rsidR="00190D7B" w:rsidRDefault="00932247" w:rsidP="001C3924">
            <w:pPr>
              <w:pStyle w:val="western"/>
              <w:spacing w:line="360" w:lineRule="auto"/>
              <w:jc w:val="center"/>
              <w:rPr>
                <w:b/>
                <w:bCs/>
                <w:color w:val="auto"/>
                <w:shd w:val="clear" w:color="auto" w:fill="FFFFFF"/>
              </w:rPr>
            </w:pPr>
            <w:r>
              <w:rPr>
                <w:b/>
                <w:bCs/>
                <w:color w:val="auto"/>
                <w:shd w:val="clear" w:color="auto" w:fill="FFFFFF"/>
              </w:rPr>
              <w:t>2.</w:t>
            </w:r>
          </w:p>
        </w:tc>
        <w:tc>
          <w:tcPr>
            <w:tcW w:w="9355" w:type="dxa"/>
          </w:tcPr>
          <w:p w:rsidR="00190D7B" w:rsidRPr="007033D3" w:rsidRDefault="00190D7B" w:rsidP="007033D3">
            <w:pPr>
              <w:pStyle w:val="western"/>
              <w:spacing w:line="360" w:lineRule="auto"/>
              <w:rPr>
                <w:bCs/>
                <w:color w:val="auto"/>
                <w:shd w:val="clear" w:color="auto" w:fill="FFFFFF"/>
              </w:rPr>
            </w:pPr>
            <w:r>
              <w:rPr>
                <w:bCs/>
                <w:color w:val="auto"/>
                <w:shd w:val="clear" w:color="auto" w:fill="FFFFFF"/>
              </w:rPr>
              <w:t>Работа графическим материалом</w:t>
            </w:r>
          </w:p>
        </w:tc>
        <w:tc>
          <w:tcPr>
            <w:tcW w:w="4111" w:type="dxa"/>
          </w:tcPr>
          <w:p w:rsidR="00190D7B" w:rsidRDefault="00190D7B" w:rsidP="001C3924">
            <w:pPr>
              <w:pStyle w:val="western"/>
              <w:spacing w:line="360" w:lineRule="auto"/>
              <w:jc w:val="center"/>
              <w:rPr>
                <w:b/>
                <w:bCs/>
                <w:color w:val="auto"/>
                <w:shd w:val="clear" w:color="auto" w:fill="FFFFFF"/>
              </w:rPr>
            </w:pPr>
            <w:r>
              <w:rPr>
                <w:b/>
                <w:bCs/>
                <w:color w:val="auto"/>
                <w:shd w:val="clear" w:color="auto" w:fill="FFFFFF"/>
              </w:rPr>
              <w:t>12</w:t>
            </w:r>
          </w:p>
        </w:tc>
      </w:tr>
      <w:tr w:rsidR="008C25A6" w:rsidTr="00932247">
        <w:tc>
          <w:tcPr>
            <w:tcW w:w="1526" w:type="dxa"/>
          </w:tcPr>
          <w:p w:rsidR="008C25A6" w:rsidRDefault="00932247" w:rsidP="001C3924">
            <w:pPr>
              <w:pStyle w:val="western"/>
              <w:spacing w:line="360" w:lineRule="auto"/>
              <w:jc w:val="center"/>
              <w:rPr>
                <w:b/>
                <w:bCs/>
                <w:color w:val="auto"/>
                <w:shd w:val="clear" w:color="auto" w:fill="FFFFFF"/>
              </w:rPr>
            </w:pPr>
            <w:r>
              <w:rPr>
                <w:b/>
                <w:bCs/>
                <w:color w:val="auto"/>
                <w:shd w:val="clear" w:color="auto" w:fill="FFFFFF"/>
              </w:rPr>
              <w:t>1-2</w:t>
            </w:r>
          </w:p>
        </w:tc>
        <w:tc>
          <w:tcPr>
            <w:tcW w:w="9355" w:type="dxa"/>
          </w:tcPr>
          <w:p w:rsidR="008C25A6" w:rsidRPr="007033D3" w:rsidRDefault="008C25A6" w:rsidP="007033D3">
            <w:pPr>
              <w:pStyle w:val="western"/>
              <w:spacing w:line="360" w:lineRule="auto"/>
              <w:rPr>
                <w:bCs/>
                <w:color w:val="auto"/>
                <w:shd w:val="clear" w:color="auto" w:fill="FFFFFF"/>
              </w:rPr>
            </w:pPr>
            <w:r w:rsidRPr="007033D3">
              <w:rPr>
                <w:bCs/>
                <w:color w:val="auto"/>
                <w:shd w:val="clear" w:color="auto" w:fill="FFFFFF"/>
              </w:rPr>
              <w:t>Рисование по мокрому листу</w:t>
            </w:r>
          </w:p>
          <w:p w:rsidR="008C25A6" w:rsidRPr="007033D3" w:rsidRDefault="008C25A6" w:rsidP="007033D3">
            <w:pPr>
              <w:pStyle w:val="western"/>
              <w:spacing w:line="360" w:lineRule="auto"/>
              <w:rPr>
                <w:bCs/>
                <w:color w:val="auto"/>
                <w:shd w:val="clear" w:color="auto" w:fill="FFFFFF"/>
              </w:rPr>
            </w:pPr>
            <w:r w:rsidRPr="007033D3">
              <w:rPr>
                <w:bCs/>
                <w:color w:val="auto"/>
                <w:shd w:val="clear" w:color="auto" w:fill="FFFFFF"/>
              </w:rPr>
              <w:t>«Осенние листья»</w:t>
            </w:r>
          </w:p>
        </w:tc>
        <w:tc>
          <w:tcPr>
            <w:tcW w:w="4111" w:type="dxa"/>
          </w:tcPr>
          <w:p w:rsidR="008C25A6" w:rsidRDefault="008C25A6" w:rsidP="001C3924">
            <w:pPr>
              <w:pStyle w:val="western"/>
              <w:spacing w:line="360" w:lineRule="auto"/>
              <w:jc w:val="center"/>
              <w:rPr>
                <w:b/>
                <w:bCs/>
                <w:color w:val="auto"/>
                <w:shd w:val="clear" w:color="auto" w:fill="FFFFFF"/>
              </w:rPr>
            </w:pPr>
            <w:r>
              <w:rPr>
                <w:b/>
                <w:bCs/>
                <w:color w:val="auto"/>
                <w:shd w:val="clear" w:color="auto" w:fill="FFFFFF"/>
              </w:rPr>
              <w:t>2</w:t>
            </w:r>
          </w:p>
        </w:tc>
      </w:tr>
      <w:tr w:rsidR="008C25A6" w:rsidTr="00932247">
        <w:tc>
          <w:tcPr>
            <w:tcW w:w="1526" w:type="dxa"/>
          </w:tcPr>
          <w:p w:rsidR="008C25A6" w:rsidRDefault="00932247" w:rsidP="001C3924">
            <w:pPr>
              <w:pStyle w:val="western"/>
              <w:spacing w:line="360" w:lineRule="auto"/>
              <w:jc w:val="center"/>
              <w:rPr>
                <w:b/>
                <w:bCs/>
                <w:color w:val="auto"/>
                <w:shd w:val="clear" w:color="auto" w:fill="FFFFFF"/>
              </w:rPr>
            </w:pPr>
            <w:r>
              <w:rPr>
                <w:b/>
                <w:bCs/>
                <w:color w:val="auto"/>
                <w:shd w:val="clear" w:color="auto" w:fill="FFFFFF"/>
              </w:rPr>
              <w:t>3-7</w:t>
            </w:r>
          </w:p>
        </w:tc>
        <w:tc>
          <w:tcPr>
            <w:tcW w:w="9355" w:type="dxa"/>
          </w:tcPr>
          <w:p w:rsidR="008C25A6" w:rsidRPr="007033D3" w:rsidRDefault="008C25A6" w:rsidP="007033D3">
            <w:pPr>
              <w:pStyle w:val="western"/>
              <w:spacing w:line="360" w:lineRule="auto"/>
              <w:rPr>
                <w:bCs/>
                <w:color w:val="auto"/>
                <w:shd w:val="clear" w:color="auto" w:fill="FFFFFF"/>
              </w:rPr>
            </w:pPr>
            <w:r w:rsidRPr="007033D3">
              <w:rPr>
                <w:bCs/>
                <w:color w:val="auto"/>
                <w:shd w:val="clear" w:color="auto" w:fill="FFFFFF"/>
              </w:rPr>
              <w:t xml:space="preserve">Рисование линий замкнутого круга красками «Снеговик» </w:t>
            </w:r>
          </w:p>
        </w:tc>
        <w:tc>
          <w:tcPr>
            <w:tcW w:w="4111" w:type="dxa"/>
          </w:tcPr>
          <w:p w:rsidR="008C25A6" w:rsidRDefault="008C25A6" w:rsidP="001C3924">
            <w:pPr>
              <w:pStyle w:val="western"/>
              <w:spacing w:line="360" w:lineRule="auto"/>
              <w:jc w:val="center"/>
              <w:rPr>
                <w:b/>
                <w:bCs/>
                <w:color w:val="auto"/>
                <w:shd w:val="clear" w:color="auto" w:fill="FFFFFF"/>
              </w:rPr>
            </w:pPr>
            <w:r>
              <w:rPr>
                <w:b/>
                <w:bCs/>
                <w:color w:val="auto"/>
                <w:shd w:val="clear" w:color="auto" w:fill="FFFFFF"/>
              </w:rPr>
              <w:t>5</w:t>
            </w:r>
          </w:p>
        </w:tc>
      </w:tr>
      <w:tr w:rsidR="008C25A6" w:rsidTr="00932247">
        <w:tc>
          <w:tcPr>
            <w:tcW w:w="1526" w:type="dxa"/>
          </w:tcPr>
          <w:p w:rsidR="008C25A6" w:rsidRDefault="00932247" w:rsidP="001C3924">
            <w:pPr>
              <w:pStyle w:val="western"/>
              <w:spacing w:line="360" w:lineRule="auto"/>
              <w:jc w:val="center"/>
              <w:rPr>
                <w:b/>
                <w:bCs/>
                <w:color w:val="auto"/>
                <w:shd w:val="clear" w:color="auto" w:fill="FFFFFF"/>
              </w:rPr>
            </w:pPr>
            <w:r>
              <w:rPr>
                <w:b/>
                <w:bCs/>
                <w:color w:val="auto"/>
                <w:shd w:val="clear" w:color="auto" w:fill="FFFFFF"/>
              </w:rPr>
              <w:t>8-10</w:t>
            </w:r>
          </w:p>
        </w:tc>
        <w:tc>
          <w:tcPr>
            <w:tcW w:w="9355" w:type="dxa"/>
          </w:tcPr>
          <w:p w:rsidR="008C25A6" w:rsidRPr="007033D3" w:rsidRDefault="008C25A6" w:rsidP="007033D3">
            <w:pPr>
              <w:pStyle w:val="western"/>
              <w:spacing w:line="360" w:lineRule="auto"/>
              <w:rPr>
                <w:bCs/>
                <w:color w:val="auto"/>
                <w:shd w:val="clear" w:color="auto" w:fill="FFFFFF"/>
              </w:rPr>
            </w:pPr>
            <w:r w:rsidRPr="007033D3">
              <w:rPr>
                <w:bCs/>
                <w:color w:val="auto"/>
                <w:shd w:val="clear" w:color="auto" w:fill="FFFFFF"/>
              </w:rPr>
              <w:t>Рисование ватными палочками</w:t>
            </w:r>
          </w:p>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lastRenderedPageBreak/>
              <w:t>«Белый снежок порхает, кружится»</w:t>
            </w:r>
          </w:p>
        </w:tc>
        <w:tc>
          <w:tcPr>
            <w:tcW w:w="4111" w:type="dxa"/>
          </w:tcPr>
          <w:p w:rsidR="008C25A6" w:rsidRDefault="00D62B31" w:rsidP="001C3924">
            <w:pPr>
              <w:pStyle w:val="western"/>
              <w:spacing w:line="360" w:lineRule="auto"/>
              <w:jc w:val="center"/>
              <w:rPr>
                <w:b/>
                <w:bCs/>
                <w:color w:val="auto"/>
                <w:shd w:val="clear" w:color="auto" w:fill="FFFFFF"/>
              </w:rPr>
            </w:pPr>
            <w:r>
              <w:rPr>
                <w:b/>
                <w:bCs/>
                <w:color w:val="auto"/>
                <w:shd w:val="clear" w:color="auto" w:fill="FFFFFF"/>
              </w:rPr>
              <w:lastRenderedPageBreak/>
              <w:t>3</w:t>
            </w:r>
          </w:p>
        </w:tc>
      </w:tr>
      <w:tr w:rsidR="008C25A6" w:rsidTr="00932247">
        <w:tc>
          <w:tcPr>
            <w:tcW w:w="1526" w:type="dxa"/>
          </w:tcPr>
          <w:p w:rsidR="008C25A6" w:rsidRDefault="00932247" w:rsidP="001C3924">
            <w:pPr>
              <w:pStyle w:val="western"/>
              <w:spacing w:line="360" w:lineRule="auto"/>
              <w:jc w:val="center"/>
              <w:rPr>
                <w:b/>
                <w:bCs/>
                <w:color w:val="auto"/>
                <w:shd w:val="clear" w:color="auto" w:fill="FFFFFF"/>
              </w:rPr>
            </w:pPr>
            <w:r>
              <w:rPr>
                <w:b/>
                <w:bCs/>
                <w:color w:val="auto"/>
                <w:shd w:val="clear" w:color="auto" w:fill="FFFFFF"/>
              </w:rPr>
              <w:lastRenderedPageBreak/>
              <w:t>11-12</w:t>
            </w:r>
          </w:p>
        </w:tc>
        <w:tc>
          <w:tcPr>
            <w:tcW w:w="9355" w:type="dxa"/>
          </w:tcPr>
          <w:p w:rsidR="008C25A6" w:rsidRPr="007033D3" w:rsidRDefault="00D62B31" w:rsidP="007033D3">
            <w:pPr>
              <w:pStyle w:val="western"/>
              <w:spacing w:line="360" w:lineRule="auto"/>
              <w:rPr>
                <w:bCs/>
                <w:color w:val="auto"/>
                <w:shd w:val="clear" w:color="auto" w:fill="FFFFFF"/>
              </w:rPr>
            </w:pPr>
            <w:r w:rsidRPr="007033D3">
              <w:rPr>
                <w:bCs/>
                <w:color w:val="auto"/>
                <w:shd w:val="clear" w:color="auto" w:fill="FFFFFF"/>
              </w:rPr>
              <w:t>Рисование разнохарактерных спиралеобразных линий</w:t>
            </w:r>
          </w:p>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t>«Из трубы дымок идет»</w:t>
            </w:r>
          </w:p>
          <w:p w:rsidR="00D62B31" w:rsidRPr="007033D3" w:rsidRDefault="00D62B31" w:rsidP="007033D3">
            <w:pPr>
              <w:pStyle w:val="western"/>
              <w:spacing w:line="360" w:lineRule="auto"/>
              <w:rPr>
                <w:bCs/>
                <w:color w:val="auto"/>
                <w:shd w:val="clear" w:color="auto" w:fill="FFFFFF"/>
              </w:rPr>
            </w:pPr>
          </w:p>
        </w:tc>
        <w:tc>
          <w:tcPr>
            <w:tcW w:w="4111" w:type="dxa"/>
          </w:tcPr>
          <w:p w:rsidR="008C25A6" w:rsidRDefault="00D62B31" w:rsidP="001C3924">
            <w:pPr>
              <w:pStyle w:val="western"/>
              <w:spacing w:line="360" w:lineRule="auto"/>
              <w:jc w:val="center"/>
              <w:rPr>
                <w:b/>
                <w:bCs/>
                <w:color w:val="auto"/>
                <w:shd w:val="clear" w:color="auto" w:fill="FFFFFF"/>
              </w:rPr>
            </w:pPr>
            <w:r>
              <w:rPr>
                <w:b/>
                <w:bCs/>
                <w:color w:val="auto"/>
                <w:shd w:val="clear" w:color="auto" w:fill="FFFFFF"/>
              </w:rPr>
              <w:t>2</w:t>
            </w:r>
          </w:p>
        </w:tc>
      </w:tr>
      <w:tr w:rsidR="00190D7B" w:rsidTr="00932247">
        <w:tc>
          <w:tcPr>
            <w:tcW w:w="1526" w:type="dxa"/>
          </w:tcPr>
          <w:p w:rsidR="00190D7B" w:rsidRDefault="00932247" w:rsidP="001C3924">
            <w:pPr>
              <w:pStyle w:val="western"/>
              <w:spacing w:line="360" w:lineRule="auto"/>
              <w:jc w:val="center"/>
              <w:rPr>
                <w:b/>
                <w:bCs/>
                <w:color w:val="auto"/>
                <w:shd w:val="clear" w:color="auto" w:fill="FFFFFF"/>
              </w:rPr>
            </w:pPr>
            <w:r>
              <w:rPr>
                <w:b/>
                <w:bCs/>
                <w:color w:val="auto"/>
                <w:shd w:val="clear" w:color="auto" w:fill="FFFFFF"/>
              </w:rPr>
              <w:t>3</w:t>
            </w:r>
          </w:p>
        </w:tc>
        <w:tc>
          <w:tcPr>
            <w:tcW w:w="9355" w:type="dxa"/>
          </w:tcPr>
          <w:p w:rsidR="00190D7B" w:rsidRPr="007033D3" w:rsidRDefault="00190D7B" w:rsidP="007033D3">
            <w:pPr>
              <w:pStyle w:val="western"/>
              <w:spacing w:line="360" w:lineRule="auto"/>
              <w:rPr>
                <w:bCs/>
                <w:color w:val="auto"/>
                <w:shd w:val="clear" w:color="auto" w:fill="FFFFFF"/>
              </w:rPr>
            </w:pPr>
            <w:r>
              <w:rPr>
                <w:bCs/>
                <w:color w:val="auto"/>
                <w:shd w:val="clear" w:color="auto" w:fill="FFFFFF"/>
              </w:rPr>
              <w:t>Геометрические фигуры</w:t>
            </w:r>
          </w:p>
        </w:tc>
        <w:tc>
          <w:tcPr>
            <w:tcW w:w="4111" w:type="dxa"/>
          </w:tcPr>
          <w:p w:rsidR="00190D7B" w:rsidRDefault="00190D7B" w:rsidP="001C3924">
            <w:pPr>
              <w:pStyle w:val="western"/>
              <w:spacing w:line="360" w:lineRule="auto"/>
              <w:jc w:val="center"/>
              <w:rPr>
                <w:b/>
                <w:bCs/>
                <w:color w:val="auto"/>
                <w:shd w:val="clear" w:color="auto" w:fill="FFFFFF"/>
              </w:rPr>
            </w:pPr>
            <w:r>
              <w:rPr>
                <w:b/>
                <w:bCs/>
                <w:color w:val="auto"/>
                <w:shd w:val="clear" w:color="auto" w:fill="FFFFFF"/>
              </w:rPr>
              <w:t>12</w:t>
            </w:r>
          </w:p>
        </w:tc>
      </w:tr>
      <w:tr w:rsidR="008C25A6" w:rsidTr="00932247">
        <w:tc>
          <w:tcPr>
            <w:tcW w:w="1526" w:type="dxa"/>
          </w:tcPr>
          <w:p w:rsidR="008C25A6" w:rsidRDefault="00932247" w:rsidP="001C3924">
            <w:pPr>
              <w:pStyle w:val="western"/>
              <w:spacing w:line="360" w:lineRule="auto"/>
              <w:jc w:val="center"/>
              <w:rPr>
                <w:b/>
                <w:bCs/>
                <w:color w:val="auto"/>
                <w:shd w:val="clear" w:color="auto" w:fill="FFFFFF"/>
              </w:rPr>
            </w:pPr>
            <w:r>
              <w:rPr>
                <w:b/>
                <w:bCs/>
                <w:color w:val="auto"/>
                <w:shd w:val="clear" w:color="auto" w:fill="FFFFFF"/>
              </w:rPr>
              <w:t>1</w:t>
            </w:r>
          </w:p>
        </w:tc>
        <w:tc>
          <w:tcPr>
            <w:tcW w:w="9355" w:type="dxa"/>
          </w:tcPr>
          <w:p w:rsidR="008C25A6" w:rsidRPr="007033D3" w:rsidRDefault="00D62B31" w:rsidP="007033D3">
            <w:pPr>
              <w:pStyle w:val="western"/>
              <w:spacing w:line="360" w:lineRule="auto"/>
              <w:rPr>
                <w:bCs/>
                <w:color w:val="auto"/>
                <w:shd w:val="clear" w:color="auto" w:fill="FFFFFF"/>
              </w:rPr>
            </w:pPr>
            <w:r w:rsidRPr="007033D3">
              <w:rPr>
                <w:bCs/>
                <w:color w:val="auto"/>
                <w:shd w:val="clear" w:color="auto" w:fill="FFFFFF"/>
              </w:rPr>
              <w:t>Рисование овальных капелек «Сосульки капают»</w:t>
            </w:r>
          </w:p>
        </w:tc>
        <w:tc>
          <w:tcPr>
            <w:tcW w:w="4111" w:type="dxa"/>
          </w:tcPr>
          <w:p w:rsidR="008C25A6" w:rsidRDefault="00D62B31" w:rsidP="001C3924">
            <w:pPr>
              <w:pStyle w:val="western"/>
              <w:spacing w:line="360" w:lineRule="auto"/>
              <w:jc w:val="center"/>
              <w:rPr>
                <w:b/>
                <w:bCs/>
                <w:color w:val="auto"/>
                <w:shd w:val="clear" w:color="auto" w:fill="FFFFFF"/>
              </w:rPr>
            </w:pPr>
            <w:r>
              <w:rPr>
                <w:b/>
                <w:bCs/>
                <w:color w:val="auto"/>
                <w:shd w:val="clear" w:color="auto" w:fill="FFFFFF"/>
              </w:rPr>
              <w:t>1</w:t>
            </w:r>
          </w:p>
        </w:tc>
      </w:tr>
      <w:tr w:rsidR="00D62B31" w:rsidTr="00932247">
        <w:tc>
          <w:tcPr>
            <w:tcW w:w="1526" w:type="dxa"/>
          </w:tcPr>
          <w:p w:rsidR="00D62B31" w:rsidRDefault="00932247" w:rsidP="001C3924">
            <w:pPr>
              <w:pStyle w:val="western"/>
              <w:spacing w:line="360" w:lineRule="auto"/>
              <w:jc w:val="center"/>
              <w:rPr>
                <w:b/>
                <w:bCs/>
                <w:color w:val="auto"/>
                <w:shd w:val="clear" w:color="auto" w:fill="FFFFFF"/>
              </w:rPr>
            </w:pPr>
            <w:r>
              <w:rPr>
                <w:b/>
                <w:bCs/>
                <w:color w:val="auto"/>
                <w:shd w:val="clear" w:color="auto" w:fill="FFFFFF"/>
              </w:rPr>
              <w:t>2</w:t>
            </w:r>
          </w:p>
        </w:tc>
        <w:tc>
          <w:tcPr>
            <w:tcW w:w="9355" w:type="dxa"/>
          </w:tcPr>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t>Рисование прямоугольника «Красивый столик»</w:t>
            </w:r>
          </w:p>
        </w:tc>
        <w:tc>
          <w:tcPr>
            <w:tcW w:w="4111" w:type="dxa"/>
          </w:tcPr>
          <w:p w:rsidR="00D62B31" w:rsidRDefault="00D62B31" w:rsidP="001C3924">
            <w:pPr>
              <w:pStyle w:val="western"/>
              <w:spacing w:line="360" w:lineRule="auto"/>
              <w:jc w:val="center"/>
              <w:rPr>
                <w:b/>
                <w:bCs/>
                <w:color w:val="auto"/>
                <w:shd w:val="clear" w:color="auto" w:fill="FFFFFF"/>
              </w:rPr>
            </w:pPr>
            <w:r>
              <w:rPr>
                <w:b/>
                <w:bCs/>
                <w:color w:val="auto"/>
                <w:shd w:val="clear" w:color="auto" w:fill="FFFFFF"/>
              </w:rPr>
              <w:t>1</w:t>
            </w:r>
          </w:p>
        </w:tc>
      </w:tr>
      <w:tr w:rsidR="00D62B31" w:rsidTr="00932247">
        <w:tc>
          <w:tcPr>
            <w:tcW w:w="1526" w:type="dxa"/>
          </w:tcPr>
          <w:p w:rsidR="00D62B31" w:rsidRDefault="00932247" w:rsidP="001C3924">
            <w:pPr>
              <w:pStyle w:val="western"/>
              <w:spacing w:line="360" w:lineRule="auto"/>
              <w:jc w:val="center"/>
              <w:rPr>
                <w:b/>
                <w:bCs/>
                <w:color w:val="auto"/>
                <w:shd w:val="clear" w:color="auto" w:fill="FFFFFF"/>
              </w:rPr>
            </w:pPr>
            <w:r>
              <w:rPr>
                <w:b/>
                <w:bCs/>
                <w:color w:val="auto"/>
                <w:shd w:val="clear" w:color="auto" w:fill="FFFFFF"/>
              </w:rPr>
              <w:t>3</w:t>
            </w:r>
          </w:p>
        </w:tc>
        <w:tc>
          <w:tcPr>
            <w:tcW w:w="9355" w:type="dxa"/>
          </w:tcPr>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t>Рисование круга «Красивый столик»</w:t>
            </w:r>
          </w:p>
        </w:tc>
        <w:tc>
          <w:tcPr>
            <w:tcW w:w="4111" w:type="dxa"/>
          </w:tcPr>
          <w:p w:rsidR="00D62B31" w:rsidRDefault="00D62B31" w:rsidP="001C3924">
            <w:pPr>
              <w:pStyle w:val="western"/>
              <w:spacing w:line="360" w:lineRule="auto"/>
              <w:jc w:val="center"/>
              <w:rPr>
                <w:b/>
                <w:bCs/>
                <w:color w:val="auto"/>
                <w:shd w:val="clear" w:color="auto" w:fill="FFFFFF"/>
              </w:rPr>
            </w:pPr>
            <w:r>
              <w:rPr>
                <w:b/>
                <w:bCs/>
                <w:color w:val="auto"/>
                <w:shd w:val="clear" w:color="auto" w:fill="FFFFFF"/>
              </w:rPr>
              <w:t>1</w:t>
            </w:r>
          </w:p>
        </w:tc>
      </w:tr>
      <w:tr w:rsidR="00D62B31" w:rsidTr="00932247">
        <w:tc>
          <w:tcPr>
            <w:tcW w:w="1526" w:type="dxa"/>
          </w:tcPr>
          <w:p w:rsidR="00D62B31" w:rsidRDefault="00932247" w:rsidP="001C3924">
            <w:pPr>
              <w:pStyle w:val="western"/>
              <w:spacing w:line="360" w:lineRule="auto"/>
              <w:jc w:val="center"/>
              <w:rPr>
                <w:b/>
                <w:bCs/>
                <w:color w:val="auto"/>
                <w:shd w:val="clear" w:color="auto" w:fill="FFFFFF"/>
              </w:rPr>
            </w:pPr>
            <w:r>
              <w:rPr>
                <w:b/>
                <w:bCs/>
                <w:color w:val="auto"/>
                <w:shd w:val="clear" w:color="auto" w:fill="FFFFFF"/>
              </w:rPr>
              <w:t>4</w:t>
            </w:r>
          </w:p>
        </w:tc>
        <w:tc>
          <w:tcPr>
            <w:tcW w:w="9355" w:type="dxa"/>
          </w:tcPr>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t>Рисование овала «Красивый столик»</w:t>
            </w:r>
          </w:p>
        </w:tc>
        <w:tc>
          <w:tcPr>
            <w:tcW w:w="4111" w:type="dxa"/>
          </w:tcPr>
          <w:p w:rsidR="00D62B31" w:rsidRDefault="00D62B31" w:rsidP="001C3924">
            <w:pPr>
              <w:pStyle w:val="western"/>
              <w:spacing w:line="360" w:lineRule="auto"/>
              <w:jc w:val="center"/>
              <w:rPr>
                <w:b/>
                <w:bCs/>
                <w:color w:val="auto"/>
                <w:shd w:val="clear" w:color="auto" w:fill="FFFFFF"/>
              </w:rPr>
            </w:pPr>
            <w:r>
              <w:rPr>
                <w:b/>
                <w:bCs/>
                <w:color w:val="auto"/>
                <w:shd w:val="clear" w:color="auto" w:fill="FFFFFF"/>
              </w:rPr>
              <w:t>1</w:t>
            </w:r>
          </w:p>
        </w:tc>
      </w:tr>
      <w:tr w:rsidR="00D62B31" w:rsidTr="00932247">
        <w:tc>
          <w:tcPr>
            <w:tcW w:w="1526" w:type="dxa"/>
          </w:tcPr>
          <w:p w:rsidR="00D62B31" w:rsidRDefault="00932247" w:rsidP="001C3924">
            <w:pPr>
              <w:pStyle w:val="western"/>
              <w:spacing w:line="360" w:lineRule="auto"/>
              <w:jc w:val="center"/>
              <w:rPr>
                <w:b/>
                <w:bCs/>
                <w:color w:val="auto"/>
                <w:shd w:val="clear" w:color="auto" w:fill="FFFFFF"/>
              </w:rPr>
            </w:pPr>
            <w:r>
              <w:rPr>
                <w:b/>
                <w:bCs/>
                <w:color w:val="auto"/>
                <w:shd w:val="clear" w:color="auto" w:fill="FFFFFF"/>
              </w:rPr>
              <w:t>5-6</w:t>
            </w:r>
          </w:p>
        </w:tc>
        <w:tc>
          <w:tcPr>
            <w:tcW w:w="9355" w:type="dxa"/>
          </w:tcPr>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t>Развитие умения наносить ритмичные мазки «Цветущее дерево»</w:t>
            </w:r>
          </w:p>
        </w:tc>
        <w:tc>
          <w:tcPr>
            <w:tcW w:w="4111" w:type="dxa"/>
          </w:tcPr>
          <w:p w:rsidR="00D62B31" w:rsidRDefault="00D62B31" w:rsidP="001C3924">
            <w:pPr>
              <w:pStyle w:val="western"/>
              <w:spacing w:line="360" w:lineRule="auto"/>
              <w:jc w:val="center"/>
              <w:rPr>
                <w:b/>
                <w:bCs/>
                <w:color w:val="auto"/>
                <w:shd w:val="clear" w:color="auto" w:fill="FFFFFF"/>
              </w:rPr>
            </w:pPr>
            <w:r>
              <w:rPr>
                <w:b/>
                <w:bCs/>
                <w:color w:val="auto"/>
                <w:shd w:val="clear" w:color="auto" w:fill="FFFFFF"/>
              </w:rPr>
              <w:t>2</w:t>
            </w:r>
          </w:p>
        </w:tc>
      </w:tr>
      <w:tr w:rsidR="00D62B31" w:rsidTr="00932247">
        <w:tc>
          <w:tcPr>
            <w:tcW w:w="1526" w:type="dxa"/>
          </w:tcPr>
          <w:p w:rsidR="00D62B31" w:rsidRDefault="007546D2" w:rsidP="001C3924">
            <w:pPr>
              <w:pStyle w:val="western"/>
              <w:spacing w:line="360" w:lineRule="auto"/>
              <w:jc w:val="center"/>
              <w:rPr>
                <w:b/>
                <w:bCs/>
                <w:color w:val="auto"/>
                <w:shd w:val="clear" w:color="auto" w:fill="FFFFFF"/>
              </w:rPr>
            </w:pPr>
            <w:r>
              <w:rPr>
                <w:b/>
                <w:bCs/>
                <w:color w:val="auto"/>
                <w:shd w:val="clear" w:color="auto" w:fill="FFFFFF"/>
              </w:rPr>
              <w:t>7-9</w:t>
            </w:r>
          </w:p>
        </w:tc>
        <w:tc>
          <w:tcPr>
            <w:tcW w:w="9355" w:type="dxa"/>
          </w:tcPr>
          <w:p w:rsidR="00D62B31" w:rsidRPr="007033D3" w:rsidRDefault="00D62B31" w:rsidP="007033D3">
            <w:pPr>
              <w:pStyle w:val="western"/>
              <w:spacing w:line="360" w:lineRule="auto"/>
              <w:rPr>
                <w:bCs/>
                <w:color w:val="auto"/>
                <w:shd w:val="clear" w:color="auto" w:fill="FFFFFF"/>
              </w:rPr>
            </w:pPr>
            <w:r w:rsidRPr="007033D3">
              <w:rPr>
                <w:bCs/>
                <w:color w:val="auto"/>
                <w:shd w:val="clear" w:color="auto" w:fill="FFFFFF"/>
              </w:rPr>
              <w:t>Линейное рисование крестика пальцем «Сумка доктора Айболита»</w:t>
            </w:r>
          </w:p>
        </w:tc>
        <w:tc>
          <w:tcPr>
            <w:tcW w:w="4111" w:type="dxa"/>
          </w:tcPr>
          <w:p w:rsidR="00D62B31" w:rsidRDefault="00D62B31" w:rsidP="001C3924">
            <w:pPr>
              <w:pStyle w:val="western"/>
              <w:spacing w:line="360" w:lineRule="auto"/>
              <w:jc w:val="center"/>
              <w:rPr>
                <w:b/>
                <w:bCs/>
                <w:color w:val="auto"/>
                <w:shd w:val="clear" w:color="auto" w:fill="FFFFFF"/>
              </w:rPr>
            </w:pPr>
            <w:r>
              <w:rPr>
                <w:b/>
                <w:bCs/>
                <w:color w:val="auto"/>
                <w:shd w:val="clear" w:color="auto" w:fill="FFFFFF"/>
              </w:rPr>
              <w:t>3</w:t>
            </w:r>
          </w:p>
        </w:tc>
      </w:tr>
      <w:tr w:rsidR="00D62B31" w:rsidTr="00932247">
        <w:tc>
          <w:tcPr>
            <w:tcW w:w="1526" w:type="dxa"/>
          </w:tcPr>
          <w:p w:rsidR="00D62B31" w:rsidRDefault="007546D2" w:rsidP="001C3924">
            <w:pPr>
              <w:pStyle w:val="western"/>
              <w:spacing w:line="360" w:lineRule="auto"/>
              <w:jc w:val="center"/>
              <w:rPr>
                <w:b/>
                <w:bCs/>
                <w:color w:val="auto"/>
                <w:shd w:val="clear" w:color="auto" w:fill="FFFFFF"/>
              </w:rPr>
            </w:pPr>
            <w:r>
              <w:rPr>
                <w:b/>
                <w:bCs/>
                <w:color w:val="auto"/>
                <w:shd w:val="clear" w:color="auto" w:fill="FFFFFF"/>
              </w:rPr>
              <w:t>10-11</w:t>
            </w:r>
          </w:p>
        </w:tc>
        <w:tc>
          <w:tcPr>
            <w:tcW w:w="9355" w:type="dxa"/>
          </w:tcPr>
          <w:p w:rsidR="00D62B31" w:rsidRPr="007033D3" w:rsidRDefault="007033D3" w:rsidP="007033D3">
            <w:pPr>
              <w:pStyle w:val="western"/>
              <w:spacing w:line="360" w:lineRule="auto"/>
              <w:rPr>
                <w:bCs/>
                <w:color w:val="auto"/>
                <w:shd w:val="clear" w:color="auto" w:fill="FFFFFF"/>
              </w:rPr>
            </w:pPr>
            <w:r w:rsidRPr="007033D3">
              <w:rPr>
                <w:bCs/>
                <w:color w:val="auto"/>
                <w:shd w:val="clear" w:color="auto" w:fill="FFFFFF"/>
              </w:rPr>
              <w:t xml:space="preserve">Линейное рисование крестика пальцем </w:t>
            </w:r>
            <w:r w:rsidR="00D62B31" w:rsidRPr="007033D3">
              <w:rPr>
                <w:bCs/>
                <w:color w:val="auto"/>
                <w:shd w:val="clear" w:color="auto" w:fill="FFFFFF"/>
              </w:rPr>
              <w:t>«Карандаш пришел с друзьями ,поиграйте,дети, снами</w:t>
            </w:r>
            <w:r w:rsidRPr="007033D3">
              <w:rPr>
                <w:bCs/>
                <w:color w:val="auto"/>
                <w:shd w:val="clear" w:color="auto" w:fill="FFFFFF"/>
              </w:rPr>
              <w:t>»</w:t>
            </w:r>
          </w:p>
        </w:tc>
        <w:tc>
          <w:tcPr>
            <w:tcW w:w="4111" w:type="dxa"/>
          </w:tcPr>
          <w:p w:rsidR="00D62B31" w:rsidRDefault="007033D3" w:rsidP="001C3924">
            <w:pPr>
              <w:pStyle w:val="western"/>
              <w:spacing w:line="360" w:lineRule="auto"/>
              <w:jc w:val="center"/>
              <w:rPr>
                <w:b/>
                <w:bCs/>
                <w:color w:val="auto"/>
                <w:shd w:val="clear" w:color="auto" w:fill="FFFFFF"/>
              </w:rPr>
            </w:pPr>
            <w:r>
              <w:rPr>
                <w:b/>
                <w:bCs/>
                <w:color w:val="auto"/>
                <w:shd w:val="clear" w:color="auto" w:fill="FFFFFF"/>
              </w:rPr>
              <w:t>2</w:t>
            </w:r>
          </w:p>
        </w:tc>
      </w:tr>
      <w:tr w:rsidR="007033D3" w:rsidTr="00932247">
        <w:tc>
          <w:tcPr>
            <w:tcW w:w="1526" w:type="dxa"/>
          </w:tcPr>
          <w:p w:rsidR="007033D3" w:rsidRDefault="007546D2" w:rsidP="001C3924">
            <w:pPr>
              <w:pStyle w:val="western"/>
              <w:spacing w:line="360" w:lineRule="auto"/>
              <w:jc w:val="center"/>
              <w:rPr>
                <w:b/>
                <w:bCs/>
                <w:color w:val="auto"/>
                <w:shd w:val="clear" w:color="auto" w:fill="FFFFFF"/>
              </w:rPr>
            </w:pPr>
            <w:r>
              <w:rPr>
                <w:b/>
                <w:bCs/>
                <w:color w:val="auto"/>
                <w:shd w:val="clear" w:color="auto" w:fill="FFFFFF"/>
              </w:rPr>
              <w:lastRenderedPageBreak/>
              <w:t>12</w:t>
            </w:r>
          </w:p>
        </w:tc>
        <w:tc>
          <w:tcPr>
            <w:tcW w:w="9355" w:type="dxa"/>
          </w:tcPr>
          <w:p w:rsidR="007033D3" w:rsidRPr="007033D3" w:rsidRDefault="007033D3" w:rsidP="007033D3">
            <w:pPr>
              <w:pStyle w:val="western"/>
              <w:spacing w:line="360" w:lineRule="auto"/>
              <w:rPr>
                <w:bCs/>
                <w:color w:val="auto"/>
                <w:shd w:val="clear" w:color="auto" w:fill="FFFFFF"/>
              </w:rPr>
            </w:pPr>
            <w:r w:rsidRPr="007033D3">
              <w:rPr>
                <w:bCs/>
                <w:color w:val="auto"/>
                <w:shd w:val="clear" w:color="auto" w:fill="FFFFFF"/>
              </w:rPr>
              <w:t>Работа кистью по шаблону «Шапка и шарфик»</w:t>
            </w:r>
          </w:p>
        </w:tc>
        <w:tc>
          <w:tcPr>
            <w:tcW w:w="4111" w:type="dxa"/>
          </w:tcPr>
          <w:p w:rsidR="007033D3" w:rsidRDefault="007033D3" w:rsidP="001C3924">
            <w:pPr>
              <w:pStyle w:val="western"/>
              <w:spacing w:line="360" w:lineRule="auto"/>
              <w:jc w:val="center"/>
              <w:rPr>
                <w:b/>
                <w:bCs/>
                <w:color w:val="auto"/>
                <w:shd w:val="clear" w:color="auto" w:fill="FFFFFF"/>
              </w:rPr>
            </w:pPr>
            <w:r>
              <w:rPr>
                <w:b/>
                <w:bCs/>
                <w:color w:val="auto"/>
                <w:shd w:val="clear" w:color="auto" w:fill="FFFFFF"/>
              </w:rPr>
              <w:t>1</w:t>
            </w:r>
          </w:p>
        </w:tc>
      </w:tr>
    </w:tbl>
    <w:p w:rsidR="00093487" w:rsidRPr="00D16DBF" w:rsidRDefault="00093487" w:rsidP="001C3924">
      <w:pPr>
        <w:pStyle w:val="western"/>
        <w:shd w:val="clear" w:color="auto" w:fill="FFFFFF"/>
        <w:spacing w:line="360" w:lineRule="auto"/>
        <w:jc w:val="center"/>
        <w:rPr>
          <w:b/>
          <w:bCs/>
          <w:color w:val="auto"/>
          <w:shd w:val="clear" w:color="auto" w:fill="FFFFFF"/>
        </w:rPr>
      </w:pPr>
    </w:p>
    <w:p w:rsidR="001C3924" w:rsidRPr="00D16DBF" w:rsidRDefault="001C3924" w:rsidP="001C3924">
      <w:pPr>
        <w:spacing w:after="0"/>
        <w:jc w:val="center"/>
        <w:rPr>
          <w:rFonts w:ascii="Times New Roman" w:hAnsi="Times New Roman" w:cs="Times New Roman"/>
          <w:b/>
          <w:bCs/>
          <w:sz w:val="24"/>
          <w:szCs w:val="24"/>
          <w:shd w:val="clear" w:color="auto" w:fill="FFFFFF"/>
        </w:rPr>
      </w:pPr>
      <w:r w:rsidRPr="00D16DBF">
        <w:rPr>
          <w:rFonts w:ascii="Times New Roman" w:hAnsi="Times New Roman" w:cs="Times New Roman"/>
          <w:b/>
          <w:bCs/>
          <w:sz w:val="24"/>
          <w:szCs w:val="24"/>
          <w:shd w:val="clear" w:color="auto" w:fill="FFFFFF"/>
        </w:rPr>
        <w:t>РЕКОМЕНДАЦИИ ПО УЧЕБНО-МЕТОДИЧЕСКОМУ И МАТЕРИАЛЬНО-ТЕХНИЧЕСКОМУ ОБЕСПЕЧЕНИЮ</w:t>
      </w:r>
    </w:p>
    <w:p w:rsidR="001C3924" w:rsidRPr="00D16DBF" w:rsidRDefault="001C3924" w:rsidP="001C3924">
      <w:pPr>
        <w:spacing w:after="0"/>
        <w:jc w:val="center"/>
        <w:rPr>
          <w:rFonts w:ascii="Times New Roman" w:eastAsia="Times New Roman" w:hAnsi="Times New Roman" w:cs="Times New Roman"/>
          <w:sz w:val="24"/>
          <w:szCs w:val="24"/>
          <w:lang w:eastAsia="ru-RU"/>
        </w:rPr>
      </w:pPr>
    </w:p>
    <w:p w:rsidR="001C3924" w:rsidRPr="00D16DBF" w:rsidRDefault="001C3924" w:rsidP="001C3924">
      <w:pPr>
        <w:pStyle w:val="ac"/>
        <w:numPr>
          <w:ilvl w:val="0"/>
          <w:numId w:val="4"/>
        </w:numPr>
        <w:spacing w:after="0"/>
        <w:rPr>
          <w:rFonts w:ascii="Times New Roman" w:eastAsia="Times New Roman" w:hAnsi="Times New Roman" w:cs="Times New Roman"/>
          <w:sz w:val="24"/>
          <w:szCs w:val="24"/>
          <w:lang w:eastAsia="ru-RU"/>
        </w:rPr>
      </w:pPr>
      <w:r w:rsidRPr="00D16DBF">
        <w:rPr>
          <w:rFonts w:ascii="Times New Roman" w:hAnsi="Times New Roman" w:cs="Times New Roman"/>
          <w:sz w:val="24"/>
          <w:szCs w:val="24"/>
          <w:shd w:val="clear" w:color="auto" w:fill="FFFFFF"/>
        </w:rPr>
        <w:t>Особые образовательные потребности обучающихся с умственной отсталостью (интеллектуальными нарушениями) обусловливают необходимость специального подбора учебного и дидактического материала (на</w:t>
      </w:r>
      <w:r w:rsidRPr="00D16DBF">
        <w:rPr>
          <w:rStyle w:val="apple-converted-space"/>
          <w:rFonts w:ascii="Times New Roman" w:hAnsi="Times New Roman" w:cs="Times New Roman"/>
          <w:sz w:val="24"/>
          <w:szCs w:val="24"/>
          <w:shd w:val="clear" w:color="auto" w:fill="FFFFFF"/>
        </w:rPr>
        <w:t> </w:t>
      </w:r>
      <w:r w:rsidRPr="00D16DBF">
        <w:rPr>
          <w:rFonts w:ascii="Times New Roman" w:hAnsi="Times New Roman" w:cs="Times New Roman"/>
          <w:sz w:val="24"/>
          <w:szCs w:val="24"/>
          <w:shd w:val="clear" w:color="auto" w:fill="FFFFFF"/>
          <w:lang w:val="en-US"/>
        </w:rPr>
        <w:t>I</w:t>
      </w:r>
      <w:r w:rsidRPr="00D16DBF">
        <w:rPr>
          <w:rFonts w:ascii="Times New Roman" w:hAnsi="Times New Roman" w:cs="Times New Roman"/>
          <w:sz w:val="24"/>
          <w:szCs w:val="24"/>
          <w:shd w:val="clear" w:color="auto" w:fill="FFFFFF"/>
        </w:rPr>
        <w:t>-ом этапе обучения преимущественное использование натуральной и иллюстративной наглядности).</w:t>
      </w:r>
    </w:p>
    <w:p w:rsidR="001C3924" w:rsidRPr="00D16DBF" w:rsidRDefault="001C3924" w:rsidP="001C3924">
      <w:pPr>
        <w:pStyle w:val="ac"/>
        <w:numPr>
          <w:ilvl w:val="0"/>
          <w:numId w:val="4"/>
        </w:numPr>
        <w:spacing w:after="0"/>
        <w:rPr>
          <w:rFonts w:ascii="Times New Roman" w:eastAsia="Times New Roman" w:hAnsi="Times New Roman" w:cs="Times New Roman"/>
          <w:sz w:val="24"/>
          <w:szCs w:val="24"/>
          <w:lang w:eastAsia="ru-RU"/>
        </w:rPr>
      </w:pPr>
      <w:r w:rsidRPr="00D16DBF">
        <w:rPr>
          <w:rFonts w:ascii="Times New Roman" w:hAnsi="Times New Roman" w:cs="Times New Roman"/>
          <w:sz w:val="24"/>
          <w:szCs w:val="24"/>
          <w:shd w:val="clear" w:color="auto" w:fill="FFFFFF"/>
        </w:rPr>
        <w:t>Технические средства обучения</w:t>
      </w:r>
      <w:r w:rsidRPr="00D16DBF">
        <w:rPr>
          <w:rStyle w:val="apple-converted-space"/>
          <w:rFonts w:ascii="Times New Roman" w:hAnsi="Times New Roman" w:cs="Times New Roman"/>
          <w:sz w:val="24"/>
          <w:szCs w:val="24"/>
          <w:shd w:val="clear" w:color="auto" w:fill="FFFFFF"/>
        </w:rPr>
        <w:t> </w:t>
      </w:r>
      <w:r w:rsidRPr="00D16DBF">
        <w:rPr>
          <w:rFonts w:ascii="Times New Roman" w:hAnsi="Times New Roman" w:cs="Times New Roman"/>
          <w:sz w:val="24"/>
          <w:szCs w:val="24"/>
          <w:shd w:val="clear" w:color="auto" w:fill="FFFFFF"/>
        </w:rPr>
        <w:t>(включая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(интеллектуальными нарушениями), способствуют мотивации учебной деятельности, развивают познавательную активность обучающихся.</w:t>
      </w:r>
    </w:p>
    <w:p w:rsidR="001C3924" w:rsidRPr="00D16DBF" w:rsidRDefault="001C3924" w:rsidP="001C3924">
      <w:pPr>
        <w:pStyle w:val="ac"/>
        <w:numPr>
          <w:ilvl w:val="0"/>
          <w:numId w:val="4"/>
        </w:numPr>
        <w:spacing w:after="0"/>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Освоение практики изобразительной деятельности, художественного ремесла и художественного творчества требует специальных и специфических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по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1C3924" w:rsidRPr="00D16DBF" w:rsidRDefault="001C3924" w:rsidP="001C3924">
      <w:pPr>
        <w:pStyle w:val="ac"/>
        <w:spacing w:after="0"/>
        <w:rPr>
          <w:rFonts w:ascii="Times New Roman" w:eastAsia="Times New Roman" w:hAnsi="Times New Roman" w:cs="Times New Roman"/>
          <w:sz w:val="24"/>
          <w:szCs w:val="24"/>
          <w:lang w:eastAsia="ru-RU"/>
        </w:rPr>
      </w:pPr>
    </w:p>
    <w:p w:rsidR="001C3924" w:rsidRPr="00D16DBF" w:rsidRDefault="001C3924" w:rsidP="001C3924">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 Список литературы</w:t>
      </w:r>
    </w:p>
    <w:p w:rsidR="001C3924" w:rsidRPr="00D16DBF" w:rsidRDefault="001C3924" w:rsidP="001C3924">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1.Выготский Л.С. Собрание сочинений в 6 т. Т. 5. «Основы дефектологии» (под ред. Власовой Т.А.)</w:t>
      </w:r>
    </w:p>
    <w:p w:rsidR="001C3924" w:rsidRPr="00D16DBF" w:rsidRDefault="001C3924" w:rsidP="001C3924">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 xml:space="preserve">2.«Воспитание и обучение детей во вспомогательной школе» (пособие для учителей и студентов дефектолог. ф-тов </w:t>
      </w:r>
      <w:proofErr w:type="spellStart"/>
      <w:proofErr w:type="gramStart"/>
      <w:r w:rsidRPr="00D16DBF">
        <w:rPr>
          <w:rFonts w:ascii="Times New Roman" w:eastAsia="Times New Roman" w:hAnsi="Times New Roman" w:cs="Times New Roman"/>
          <w:sz w:val="24"/>
          <w:szCs w:val="24"/>
          <w:lang w:eastAsia="ru-RU"/>
        </w:rPr>
        <w:t>пед.институтов</w:t>
      </w:r>
      <w:proofErr w:type="spellEnd"/>
      <w:proofErr w:type="gramEnd"/>
      <w:r w:rsidRPr="00D16DBF">
        <w:rPr>
          <w:rFonts w:ascii="Times New Roman" w:eastAsia="Times New Roman" w:hAnsi="Times New Roman" w:cs="Times New Roman"/>
          <w:sz w:val="24"/>
          <w:szCs w:val="24"/>
          <w:lang w:eastAsia="ru-RU"/>
        </w:rPr>
        <w:t>, под ред. В.В.Воронковой)</w:t>
      </w:r>
    </w:p>
    <w:p w:rsidR="001C3924" w:rsidRPr="00D16DBF" w:rsidRDefault="001C3924" w:rsidP="001C3924">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lastRenderedPageBreak/>
        <w:t>3.Грошенков И.А. «Изобразительная деятельность во вспомогательной школе»</w:t>
      </w:r>
    </w:p>
    <w:p w:rsidR="001C3924" w:rsidRPr="00D16DBF" w:rsidRDefault="001C3924" w:rsidP="001C3924">
      <w:pPr>
        <w:spacing w:after="0"/>
        <w:jc w:val="both"/>
        <w:rPr>
          <w:rFonts w:ascii="Times New Roman" w:eastAsia="Times New Roman" w:hAnsi="Times New Roman" w:cs="Times New Roman"/>
          <w:sz w:val="24"/>
          <w:szCs w:val="24"/>
          <w:lang w:eastAsia="ru-RU"/>
        </w:rPr>
      </w:pPr>
      <w:r w:rsidRPr="00D16DBF">
        <w:rPr>
          <w:rFonts w:ascii="Times New Roman" w:eastAsia="Times New Roman" w:hAnsi="Times New Roman" w:cs="Times New Roman"/>
          <w:sz w:val="24"/>
          <w:szCs w:val="24"/>
          <w:lang w:eastAsia="ru-RU"/>
        </w:rPr>
        <w:t>4.«Обучение детей с нарушениями интеллектуального развития» (</w:t>
      </w:r>
      <w:proofErr w:type="spellStart"/>
      <w:r w:rsidRPr="00D16DBF">
        <w:rPr>
          <w:rFonts w:ascii="Times New Roman" w:eastAsia="Times New Roman" w:hAnsi="Times New Roman" w:cs="Times New Roman"/>
          <w:sz w:val="24"/>
          <w:szCs w:val="24"/>
          <w:lang w:eastAsia="ru-RU"/>
        </w:rPr>
        <w:t>Олигофренопедагогика.Учебное</w:t>
      </w:r>
      <w:proofErr w:type="spellEnd"/>
      <w:r w:rsidRPr="00D16DBF">
        <w:rPr>
          <w:rFonts w:ascii="Times New Roman" w:eastAsia="Times New Roman" w:hAnsi="Times New Roman" w:cs="Times New Roman"/>
          <w:sz w:val="24"/>
          <w:szCs w:val="24"/>
          <w:lang w:eastAsia="ru-RU"/>
        </w:rPr>
        <w:t xml:space="preserve"> пособие для студентов </w:t>
      </w:r>
      <w:proofErr w:type="spellStart"/>
      <w:r w:rsidRPr="00D16DBF">
        <w:rPr>
          <w:rFonts w:ascii="Times New Roman" w:eastAsia="Times New Roman" w:hAnsi="Times New Roman" w:cs="Times New Roman"/>
          <w:sz w:val="24"/>
          <w:szCs w:val="24"/>
          <w:lang w:eastAsia="ru-RU"/>
        </w:rPr>
        <w:t>высш</w:t>
      </w:r>
      <w:proofErr w:type="spellEnd"/>
      <w:proofErr w:type="gramStart"/>
      <w:r w:rsidRPr="00D16DBF">
        <w:rPr>
          <w:rFonts w:ascii="Times New Roman" w:eastAsia="Times New Roman" w:hAnsi="Times New Roman" w:cs="Times New Roman"/>
          <w:sz w:val="24"/>
          <w:szCs w:val="24"/>
          <w:lang w:eastAsia="ru-RU"/>
        </w:rPr>
        <w:t>.</w:t>
      </w:r>
      <w:proofErr w:type="gramEnd"/>
      <w:r w:rsidRPr="00D16DBF">
        <w:rPr>
          <w:rFonts w:ascii="Times New Roman" w:eastAsia="Times New Roman" w:hAnsi="Times New Roman" w:cs="Times New Roman"/>
          <w:sz w:val="24"/>
          <w:szCs w:val="24"/>
          <w:lang w:eastAsia="ru-RU"/>
        </w:rPr>
        <w:t xml:space="preserve"> и </w:t>
      </w:r>
      <w:proofErr w:type="spellStart"/>
      <w:r w:rsidRPr="00D16DBF">
        <w:rPr>
          <w:rFonts w:ascii="Times New Roman" w:eastAsia="Times New Roman" w:hAnsi="Times New Roman" w:cs="Times New Roman"/>
          <w:sz w:val="24"/>
          <w:szCs w:val="24"/>
          <w:lang w:eastAsia="ru-RU"/>
        </w:rPr>
        <w:t>средн</w:t>
      </w:r>
      <w:proofErr w:type="spellEnd"/>
      <w:r w:rsidRPr="00D16DBF">
        <w:rPr>
          <w:rFonts w:ascii="Times New Roman" w:eastAsia="Times New Roman" w:hAnsi="Times New Roman" w:cs="Times New Roman"/>
          <w:sz w:val="24"/>
          <w:szCs w:val="24"/>
          <w:lang w:eastAsia="ru-RU"/>
        </w:rPr>
        <w:t xml:space="preserve">. учебных заведений, под ред. </w:t>
      </w:r>
      <w:proofErr w:type="spellStart"/>
      <w:r w:rsidRPr="00D16DBF">
        <w:rPr>
          <w:rFonts w:ascii="Times New Roman" w:eastAsia="Times New Roman" w:hAnsi="Times New Roman" w:cs="Times New Roman"/>
          <w:sz w:val="24"/>
          <w:szCs w:val="24"/>
          <w:lang w:eastAsia="ru-RU"/>
        </w:rPr>
        <w:t>Б.П.Пузанова</w:t>
      </w:r>
      <w:proofErr w:type="spellEnd"/>
      <w:r w:rsidRPr="00D16DBF">
        <w:rPr>
          <w:rFonts w:ascii="Times New Roman" w:eastAsia="Times New Roman" w:hAnsi="Times New Roman" w:cs="Times New Roman"/>
          <w:sz w:val="24"/>
          <w:szCs w:val="24"/>
          <w:lang w:eastAsia="ru-RU"/>
        </w:rPr>
        <w:t>)</w:t>
      </w:r>
    </w:p>
    <w:p w:rsidR="001C3924" w:rsidRPr="00D16DBF" w:rsidRDefault="001C3924" w:rsidP="001C3924">
      <w:pPr>
        <w:spacing w:after="0"/>
        <w:rPr>
          <w:rFonts w:ascii="Times New Roman" w:eastAsia="Times New Roman" w:hAnsi="Times New Roman" w:cs="Times New Roman"/>
          <w:b/>
          <w:sz w:val="24"/>
          <w:szCs w:val="24"/>
          <w:lang w:eastAsia="ru-RU"/>
        </w:rPr>
      </w:pPr>
    </w:p>
    <w:p w:rsidR="001C3924" w:rsidRPr="00D16DBF" w:rsidRDefault="001C3924" w:rsidP="001C3924">
      <w:pPr>
        <w:spacing w:after="0"/>
        <w:rPr>
          <w:rFonts w:ascii="Times New Roman" w:eastAsia="Times New Roman" w:hAnsi="Times New Roman" w:cs="Times New Roman"/>
          <w:b/>
          <w:sz w:val="24"/>
          <w:szCs w:val="24"/>
          <w:lang w:eastAsia="ru-RU"/>
        </w:rPr>
      </w:pPr>
    </w:p>
    <w:p w:rsidR="001C3924" w:rsidRPr="00D16DBF" w:rsidRDefault="001C3924" w:rsidP="001C3924">
      <w:pPr>
        <w:spacing w:after="0"/>
        <w:rPr>
          <w:rFonts w:ascii="Times New Roman" w:hAnsi="Times New Roman" w:cs="Times New Roman"/>
          <w:sz w:val="24"/>
          <w:szCs w:val="24"/>
          <w:lang w:eastAsia="ru-RU"/>
        </w:rPr>
      </w:pPr>
      <w:r w:rsidRPr="00D16DBF">
        <w:rPr>
          <w:rFonts w:ascii="Times New Roman" w:hAnsi="Times New Roman" w:cs="Times New Roman"/>
          <w:sz w:val="24"/>
          <w:szCs w:val="24"/>
          <w:lang w:eastAsia="ru-RU"/>
        </w:rPr>
        <w:br w:type="page"/>
      </w:r>
    </w:p>
    <w:sectPr w:rsidR="001C3924" w:rsidRPr="00D16DBF" w:rsidSect="006E121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00000000" w:usb1="5000A1FF" w:usb2="00000000" w:usb3="00000000" w:csb0="000001B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A_Udr">
    <w:altName w:val="Times New Roman"/>
    <w:charset w:val="00"/>
    <w:family w:val="auto"/>
    <w:pitch w:val="variable"/>
    <w:sig w:usb0="00000203" w:usb1="00000000" w:usb2="00000000" w:usb3="00000000" w:csb0="00000005" w:csb1="00000000"/>
  </w:font>
  <w:font w:name="NewBaskervilleExpOdC">
    <w:altName w:val="Gabriola"/>
    <w:charset w:val="00"/>
    <w:family w:val="decorativ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15:restartNumberingAfterBreak="0">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2" w15:restartNumberingAfterBreak="0">
    <w:nsid w:val="03882043"/>
    <w:multiLevelType w:val="hybridMultilevel"/>
    <w:tmpl w:val="70C84A52"/>
    <w:lvl w:ilvl="0" w:tplc="536487D4">
      <w:start w:val="1"/>
      <w:numFmt w:val="decimal"/>
      <w:lvlText w:val="%1."/>
      <w:lvlJc w:val="left"/>
      <w:pPr>
        <w:ind w:left="3060" w:hanging="360"/>
      </w:pPr>
      <w:rPr>
        <w:rFonts w:hint="default"/>
      </w:r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3" w15:restartNumberingAfterBreak="0">
    <w:nsid w:val="06D07A06"/>
    <w:multiLevelType w:val="hybridMultilevel"/>
    <w:tmpl w:val="32647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5C5CDE"/>
    <w:multiLevelType w:val="hybridMultilevel"/>
    <w:tmpl w:val="F75AD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1BD2FFF"/>
    <w:multiLevelType w:val="hybridMultilevel"/>
    <w:tmpl w:val="FBFE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3B51CF9"/>
    <w:multiLevelType w:val="multilevel"/>
    <w:tmpl w:val="57527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963B4C"/>
    <w:multiLevelType w:val="multilevel"/>
    <w:tmpl w:val="35CC4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7"/>
  </w:num>
  <w:num w:numId="4">
    <w:abstractNumId w:val="3"/>
  </w:num>
  <w:num w:numId="5">
    <w:abstractNumId w:val="4"/>
  </w:num>
  <w:num w:numId="6">
    <w:abstractNumId w:val="1"/>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D6AC9"/>
    <w:rsid w:val="00016DD8"/>
    <w:rsid w:val="000361F0"/>
    <w:rsid w:val="00063641"/>
    <w:rsid w:val="00093487"/>
    <w:rsid w:val="000E0C63"/>
    <w:rsid w:val="00112D2F"/>
    <w:rsid w:val="001509AA"/>
    <w:rsid w:val="00190D7B"/>
    <w:rsid w:val="001B24B3"/>
    <w:rsid w:val="001C3924"/>
    <w:rsid w:val="001D6AC9"/>
    <w:rsid w:val="001E2250"/>
    <w:rsid w:val="00352792"/>
    <w:rsid w:val="00407C1D"/>
    <w:rsid w:val="0045474E"/>
    <w:rsid w:val="006646EA"/>
    <w:rsid w:val="006E1215"/>
    <w:rsid w:val="007033D3"/>
    <w:rsid w:val="007106A9"/>
    <w:rsid w:val="007546D2"/>
    <w:rsid w:val="00781849"/>
    <w:rsid w:val="007A787C"/>
    <w:rsid w:val="007E52B0"/>
    <w:rsid w:val="00810033"/>
    <w:rsid w:val="00811BA0"/>
    <w:rsid w:val="0082034C"/>
    <w:rsid w:val="0084759F"/>
    <w:rsid w:val="00870BBC"/>
    <w:rsid w:val="008960E5"/>
    <w:rsid w:val="008C25A6"/>
    <w:rsid w:val="008D4370"/>
    <w:rsid w:val="009219A8"/>
    <w:rsid w:val="00932247"/>
    <w:rsid w:val="00985141"/>
    <w:rsid w:val="00A47D44"/>
    <w:rsid w:val="00A6012D"/>
    <w:rsid w:val="00AB4A18"/>
    <w:rsid w:val="00AE0995"/>
    <w:rsid w:val="00B60EA7"/>
    <w:rsid w:val="00BE6AA3"/>
    <w:rsid w:val="00BF0A35"/>
    <w:rsid w:val="00C3082A"/>
    <w:rsid w:val="00C4270E"/>
    <w:rsid w:val="00CF2619"/>
    <w:rsid w:val="00D62B31"/>
    <w:rsid w:val="00D66CE8"/>
    <w:rsid w:val="00DF2007"/>
    <w:rsid w:val="00E051E6"/>
    <w:rsid w:val="00E25812"/>
    <w:rsid w:val="00E50B70"/>
    <w:rsid w:val="00E90EDB"/>
    <w:rsid w:val="00EE744B"/>
    <w:rsid w:val="00F10BCB"/>
    <w:rsid w:val="00F427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5C78"/>
  <w15:docId w15:val="{0B840D0A-3AB7-4D73-808C-86291ADE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24"/>
    <w:pPr>
      <w:spacing w:after="120" w:line="360" w:lineRule="auto"/>
    </w:pPr>
  </w:style>
  <w:style w:type="paragraph" w:styleId="1">
    <w:name w:val="heading 1"/>
    <w:basedOn w:val="a"/>
    <w:next w:val="a"/>
    <w:link w:val="10"/>
    <w:uiPriority w:val="1"/>
    <w:qFormat/>
    <w:rsid w:val="001C39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1C392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C392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1C392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1C392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1C392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1C392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1C392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nhideWhenUsed/>
    <w:qFormat/>
    <w:rsid w:val="001C392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C392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1"/>
    <w:rsid w:val="001C392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1C392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1C392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1C3924"/>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1C3924"/>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rsid w:val="001C3924"/>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rsid w:val="001C3924"/>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rsid w:val="001C3924"/>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1C3924"/>
    <w:rPr>
      <w:b/>
      <w:bCs/>
      <w:color w:val="4F81BD" w:themeColor="accent1"/>
      <w:sz w:val="18"/>
      <w:szCs w:val="18"/>
    </w:rPr>
  </w:style>
  <w:style w:type="paragraph" w:styleId="a4">
    <w:name w:val="Title"/>
    <w:basedOn w:val="a"/>
    <w:next w:val="a"/>
    <w:link w:val="a5"/>
    <w:uiPriority w:val="10"/>
    <w:qFormat/>
    <w:rsid w:val="001C392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Заголовок Знак"/>
    <w:basedOn w:val="a0"/>
    <w:link w:val="a4"/>
    <w:uiPriority w:val="10"/>
    <w:rsid w:val="001C3924"/>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1C39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1C3924"/>
    <w:rPr>
      <w:rFonts w:asciiTheme="majorHAnsi" w:eastAsiaTheme="majorEastAsia" w:hAnsiTheme="majorHAnsi" w:cstheme="majorBidi"/>
      <w:i/>
      <w:iCs/>
      <w:color w:val="4F81BD" w:themeColor="accent1"/>
      <w:spacing w:val="15"/>
      <w:sz w:val="24"/>
      <w:szCs w:val="24"/>
    </w:rPr>
  </w:style>
  <w:style w:type="character" w:styleId="a8">
    <w:name w:val="Strong"/>
    <w:basedOn w:val="a0"/>
    <w:qFormat/>
    <w:rsid w:val="001C3924"/>
    <w:rPr>
      <w:b/>
      <w:bCs/>
    </w:rPr>
  </w:style>
  <w:style w:type="character" w:styleId="a9">
    <w:name w:val="Emphasis"/>
    <w:basedOn w:val="a0"/>
    <w:qFormat/>
    <w:rsid w:val="001C3924"/>
    <w:rPr>
      <w:i/>
      <w:iCs/>
    </w:rPr>
  </w:style>
  <w:style w:type="paragraph" w:styleId="aa">
    <w:name w:val="No Spacing"/>
    <w:aliases w:val="основа"/>
    <w:link w:val="ab"/>
    <w:uiPriority w:val="99"/>
    <w:qFormat/>
    <w:rsid w:val="001C3924"/>
    <w:pPr>
      <w:spacing w:after="0" w:line="360" w:lineRule="auto"/>
    </w:pPr>
  </w:style>
  <w:style w:type="character" w:customStyle="1" w:styleId="ab">
    <w:name w:val="Без интервала Знак"/>
    <w:aliases w:val="основа Знак"/>
    <w:basedOn w:val="a0"/>
    <w:link w:val="aa"/>
    <w:uiPriority w:val="99"/>
    <w:rsid w:val="001C3924"/>
  </w:style>
  <w:style w:type="paragraph" w:styleId="ac">
    <w:name w:val="List Paragraph"/>
    <w:basedOn w:val="a"/>
    <w:uiPriority w:val="34"/>
    <w:qFormat/>
    <w:rsid w:val="001C3924"/>
    <w:pPr>
      <w:ind w:left="720"/>
      <w:contextualSpacing/>
    </w:pPr>
  </w:style>
  <w:style w:type="paragraph" w:styleId="21">
    <w:name w:val="Quote"/>
    <w:basedOn w:val="a"/>
    <w:next w:val="a"/>
    <w:link w:val="22"/>
    <w:uiPriority w:val="29"/>
    <w:qFormat/>
    <w:rsid w:val="001C3924"/>
    <w:rPr>
      <w:i/>
      <w:iCs/>
      <w:color w:val="000000" w:themeColor="text1"/>
    </w:rPr>
  </w:style>
  <w:style w:type="character" w:customStyle="1" w:styleId="22">
    <w:name w:val="Цитата 2 Знак"/>
    <w:basedOn w:val="a0"/>
    <w:link w:val="21"/>
    <w:uiPriority w:val="29"/>
    <w:rsid w:val="001C3924"/>
    <w:rPr>
      <w:i/>
      <w:iCs/>
      <w:color w:val="000000" w:themeColor="text1"/>
    </w:rPr>
  </w:style>
  <w:style w:type="paragraph" w:styleId="ad">
    <w:name w:val="Intense Quote"/>
    <w:basedOn w:val="a"/>
    <w:next w:val="a"/>
    <w:link w:val="ae"/>
    <w:uiPriority w:val="30"/>
    <w:qFormat/>
    <w:rsid w:val="001C3924"/>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1C3924"/>
    <w:rPr>
      <w:b/>
      <w:bCs/>
      <w:i/>
      <w:iCs/>
      <w:color w:val="4F81BD" w:themeColor="accent1"/>
    </w:rPr>
  </w:style>
  <w:style w:type="character" w:styleId="af">
    <w:name w:val="Subtle Emphasis"/>
    <w:basedOn w:val="a0"/>
    <w:uiPriority w:val="19"/>
    <w:qFormat/>
    <w:rsid w:val="001C3924"/>
    <w:rPr>
      <w:i/>
      <w:iCs/>
      <w:color w:val="808080" w:themeColor="text1" w:themeTint="7F"/>
    </w:rPr>
  </w:style>
  <w:style w:type="character" w:styleId="af0">
    <w:name w:val="Intense Emphasis"/>
    <w:basedOn w:val="a0"/>
    <w:uiPriority w:val="21"/>
    <w:qFormat/>
    <w:rsid w:val="001C3924"/>
    <w:rPr>
      <w:b/>
      <w:bCs/>
      <w:i/>
      <w:iCs/>
      <w:color w:val="4F81BD" w:themeColor="accent1"/>
    </w:rPr>
  </w:style>
  <w:style w:type="character" w:styleId="af1">
    <w:name w:val="Subtle Reference"/>
    <w:basedOn w:val="a0"/>
    <w:uiPriority w:val="31"/>
    <w:qFormat/>
    <w:rsid w:val="001C3924"/>
    <w:rPr>
      <w:smallCaps/>
      <w:color w:val="C0504D" w:themeColor="accent2"/>
      <w:u w:val="single"/>
    </w:rPr>
  </w:style>
  <w:style w:type="character" w:styleId="af2">
    <w:name w:val="Intense Reference"/>
    <w:basedOn w:val="a0"/>
    <w:uiPriority w:val="32"/>
    <w:qFormat/>
    <w:rsid w:val="001C3924"/>
    <w:rPr>
      <w:b/>
      <w:bCs/>
      <w:smallCaps/>
      <w:color w:val="C0504D" w:themeColor="accent2"/>
      <w:spacing w:val="5"/>
      <w:u w:val="single"/>
    </w:rPr>
  </w:style>
  <w:style w:type="character" w:styleId="af3">
    <w:name w:val="Book Title"/>
    <w:basedOn w:val="a0"/>
    <w:uiPriority w:val="33"/>
    <w:qFormat/>
    <w:rsid w:val="001C3924"/>
    <w:rPr>
      <w:b/>
      <w:bCs/>
      <w:smallCaps/>
      <w:spacing w:val="5"/>
    </w:rPr>
  </w:style>
  <w:style w:type="paragraph" w:styleId="af4">
    <w:name w:val="TOC Heading"/>
    <w:basedOn w:val="1"/>
    <w:next w:val="a"/>
    <w:uiPriority w:val="39"/>
    <w:semiHidden/>
    <w:unhideWhenUsed/>
    <w:qFormat/>
    <w:rsid w:val="001C3924"/>
    <w:pPr>
      <w:outlineLvl w:val="9"/>
    </w:pPr>
  </w:style>
  <w:style w:type="paragraph" w:styleId="af5">
    <w:name w:val="Balloon Text"/>
    <w:basedOn w:val="a"/>
    <w:link w:val="af6"/>
    <w:uiPriority w:val="99"/>
    <w:semiHidden/>
    <w:unhideWhenUsed/>
    <w:rsid w:val="001C3924"/>
    <w:pPr>
      <w:spacing w:after="0" w:line="240" w:lineRule="auto"/>
    </w:pPr>
    <w:rPr>
      <w:rFonts w:ascii="Lucida Grande CY" w:eastAsiaTheme="minorEastAsia" w:hAnsi="Lucida Grande CY" w:cs="Lucida Grande CY"/>
      <w:sz w:val="18"/>
      <w:szCs w:val="18"/>
      <w:lang w:eastAsia="ru-RU"/>
    </w:rPr>
  </w:style>
  <w:style w:type="character" w:customStyle="1" w:styleId="af6">
    <w:name w:val="Текст выноски Знак"/>
    <w:basedOn w:val="a0"/>
    <w:link w:val="af5"/>
    <w:uiPriority w:val="99"/>
    <w:semiHidden/>
    <w:rsid w:val="001C3924"/>
    <w:rPr>
      <w:rFonts w:ascii="Lucida Grande CY" w:eastAsiaTheme="minorEastAsia" w:hAnsi="Lucida Grande CY" w:cs="Lucida Grande CY"/>
      <w:sz w:val="18"/>
      <w:szCs w:val="18"/>
      <w:lang w:eastAsia="ru-RU"/>
    </w:rPr>
  </w:style>
  <w:style w:type="character" w:styleId="af7">
    <w:name w:val="footnote reference"/>
    <w:uiPriority w:val="99"/>
    <w:rsid w:val="001C3924"/>
    <w:rPr>
      <w:vertAlign w:val="superscript"/>
    </w:rPr>
  </w:style>
  <w:style w:type="paragraph" w:customStyle="1" w:styleId="14TexstOSNOVA1012">
    <w:name w:val="14TexstOSNOVA_10/12"/>
    <w:basedOn w:val="a"/>
    <w:qFormat/>
    <w:rsid w:val="001C392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8">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f9"/>
    <w:qFormat/>
    <w:rsid w:val="001C3924"/>
    <w:pPr>
      <w:spacing w:after="0" w:line="240" w:lineRule="auto"/>
    </w:pPr>
    <w:rPr>
      <w:rFonts w:ascii="Calibri" w:eastAsia="Arial Unicode MS" w:hAnsi="Calibri" w:cs="Calibri"/>
      <w:color w:val="00000A"/>
      <w:kern w:val="1"/>
      <w:sz w:val="24"/>
      <w:szCs w:val="24"/>
      <w:lang w:eastAsia="ru-RU"/>
    </w:rPr>
  </w:style>
  <w:style w:type="character" w:customStyle="1" w:styleId="af9">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f8"/>
    <w:rsid w:val="001C3924"/>
    <w:rPr>
      <w:rFonts w:ascii="Calibri" w:eastAsia="Arial Unicode MS" w:hAnsi="Calibri" w:cs="Calibri"/>
      <w:color w:val="00000A"/>
      <w:kern w:val="1"/>
      <w:sz w:val="24"/>
      <w:szCs w:val="24"/>
      <w:lang w:eastAsia="ru-RU"/>
    </w:rPr>
  </w:style>
  <w:style w:type="paragraph" w:styleId="afa">
    <w:name w:val="header"/>
    <w:aliases w:val="Header Char"/>
    <w:basedOn w:val="a"/>
    <w:link w:val="afb"/>
    <w:uiPriority w:val="99"/>
    <w:unhideWhenUsed/>
    <w:qFormat/>
    <w:rsid w:val="001C3924"/>
    <w:pPr>
      <w:tabs>
        <w:tab w:val="center" w:pos="4677"/>
        <w:tab w:val="right" w:pos="9355"/>
      </w:tabs>
      <w:spacing w:after="0" w:line="240" w:lineRule="auto"/>
    </w:pPr>
    <w:rPr>
      <w:rFonts w:eastAsiaTheme="minorEastAsia"/>
      <w:sz w:val="24"/>
      <w:szCs w:val="24"/>
      <w:lang w:eastAsia="ru-RU"/>
    </w:rPr>
  </w:style>
  <w:style w:type="character" w:customStyle="1" w:styleId="afb">
    <w:name w:val="Верхний колонтитул Знак"/>
    <w:aliases w:val="Header Char Знак"/>
    <w:basedOn w:val="a0"/>
    <w:link w:val="afa"/>
    <w:uiPriority w:val="99"/>
    <w:rsid w:val="001C3924"/>
    <w:rPr>
      <w:rFonts w:eastAsiaTheme="minorEastAsia"/>
      <w:sz w:val="24"/>
      <w:szCs w:val="24"/>
      <w:lang w:eastAsia="ru-RU"/>
    </w:rPr>
  </w:style>
  <w:style w:type="paragraph" w:styleId="afc">
    <w:name w:val="footer"/>
    <w:basedOn w:val="a"/>
    <w:link w:val="afd"/>
    <w:uiPriority w:val="99"/>
    <w:unhideWhenUsed/>
    <w:rsid w:val="001C3924"/>
    <w:pPr>
      <w:tabs>
        <w:tab w:val="center" w:pos="4677"/>
        <w:tab w:val="right" w:pos="9355"/>
      </w:tabs>
      <w:spacing w:after="0" w:line="240" w:lineRule="auto"/>
    </w:pPr>
    <w:rPr>
      <w:rFonts w:eastAsiaTheme="minorEastAsia"/>
      <w:sz w:val="24"/>
      <w:szCs w:val="24"/>
      <w:lang w:eastAsia="ru-RU"/>
    </w:rPr>
  </w:style>
  <w:style w:type="character" w:customStyle="1" w:styleId="afd">
    <w:name w:val="Нижний колонтитул Знак"/>
    <w:basedOn w:val="a0"/>
    <w:link w:val="afc"/>
    <w:uiPriority w:val="99"/>
    <w:rsid w:val="001C3924"/>
    <w:rPr>
      <w:rFonts w:eastAsiaTheme="minorEastAsia"/>
      <w:sz w:val="24"/>
      <w:szCs w:val="24"/>
      <w:lang w:eastAsia="ru-RU"/>
    </w:rPr>
  </w:style>
  <w:style w:type="paragraph" w:customStyle="1" w:styleId="afe">
    <w:name w:val="Основной"/>
    <w:basedOn w:val="a"/>
    <w:link w:val="aff"/>
    <w:qFormat/>
    <w:rsid w:val="001C3924"/>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0">
    <w:name w:val="Буллит"/>
    <w:basedOn w:val="afe"/>
    <w:qFormat/>
    <w:rsid w:val="001C3924"/>
    <w:pPr>
      <w:ind w:firstLine="244"/>
    </w:pPr>
  </w:style>
  <w:style w:type="character" w:customStyle="1" w:styleId="11">
    <w:name w:val="Сноска1"/>
    <w:rsid w:val="001C3924"/>
    <w:rPr>
      <w:rFonts w:ascii="Times New Roman" w:hAnsi="Times New Roman" w:cs="Times New Roman"/>
      <w:vertAlign w:val="superscript"/>
    </w:rPr>
  </w:style>
  <w:style w:type="paragraph" w:customStyle="1" w:styleId="41">
    <w:name w:val="Заг 4"/>
    <w:basedOn w:val="a"/>
    <w:qFormat/>
    <w:rsid w:val="001C3924"/>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f1">
    <w:name w:val="Сноска"/>
    <w:basedOn w:val="afe"/>
    <w:qFormat/>
    <w:rsid w:val="001C3924"/>
    <w:pPr>
      <w:spacing w:line="174" w:lineRule="atLeast"/>
    </w:pPr>
    <w:rPr>
      <w:sz w:val="17"/>
      <w:szCs w:val="17"/>
    </w:rPr>
  </w:style>
  <w:style w:type="paragraph" w:styleId="23">
    <w:name w:val="Body Text Indent 2"/>
    <w:basedOn w:val="a"/>
    <w:link w:val="24"/>
    <w:rsid w:val="001C3924"/>
    <w:pPr>
      <w:spacing w:after="0" w:line="240" w:lineRule="auto"/>
      <w:ind w:left="708"/>
    </w:pPr>
    <w:rPr>
      <w:rFonts w:ascii="Arial" w:eastAsia="Times New Roman" w:hAnsi="Arial" w:cs="Arial"/>
      <w:sz w:val="28"/>
      <w:szCs w:val="24"/>
      <w:lang w:eastAsia="ru-RU"/>
    </w:rPr>
  </w:style>
  <w:style w:type="character" w:customStyle="1" w:styleId="24">
    <w:name w:val="Основной текст с отступом 2 Знак"/>
    <w:basedOn w:val="a0"/>
    <w:link w:val="23"/>
    <w:rsid w:val="001C3924"/>
    <w:rPr>
      <w:rFonts w:ascii="Arial" w:eastAsia="Times New Roman" w:hAnsi="Arial" w:cs="Arial"/>
      <w:sz w:val="28"/>
      <w:szCs w:val="24"/>
      <w:lang w:eastAsia="ru-RU"/>
    </w:rPr>
  </w:style>
  <w:style w:type="paragraph" w:styleId="aff2">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ff3"/>
    <w:unhideWhenUsed/>
    <w:qFormat/>
    <w:rsid w:val="001C3924"/>
    <w:pPr>
      <w:spacing w:before="100" w:beforeAutospacing="1" w:after="100" w:afterAutospacing="1" w:line="240" w:lineRule="auto"/>
    </w:pPr>
    <w:rPr>
      <w:rFonts w:ascii="Times" w:eastAsiaTheme="minorEastAsia" w:hAnsi="Times" w:cs="Times New Roman"/>
      <w:sz w:val="20"/>
      <w:szCs w:val="20"/>
      <w:lang w:eastAsia="ru-RU"/>
    </w:rPr>
  </w:style>
  <w:style w:type="paragraph" w:customStyle="1" w:styleId="xl69">
    <w:name w:val="xl69"/>
    <w:basedOn w:val="a"/>
    <w:qFormat/>
    <w:rsid w:val="001C3924"/>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4">
    <w:name w:val="Table Grid"/>
    <w:basedOn w:val="a1"/>
    <w:uiPriority w:val="59"/>
    <w:rsid w:val="001C3924"/>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0"/>
    <w:uiPriority w:val="99"/>
    <w:semiHidden/>
    <w:unhideWhenUsed/>
    <w:rsid w:val="001C3924"/>
    <w:rPr>
      <w:sz w:val="16"/>
      <w:szCs w:val="16"/>
    </w:rPr>
  </w:style>
  <w:style w:type="paragraph" w:styleId="aff6">
    <w:name w:val="annotation text"/>
    <w:basedOn w:val="a"/>
    <w:link w:val="aff7"/>
    <w:uiPriority w:val="99"/>
    <w:semiHidden/>
    <w:unhideWhenUsed/>
    <w:rsid w:val="001C3924"/>
    <w:pPr>
      <w:spacing w:line="240" w:lineRule="auto"/>
    </w:pPr>
    <w:rPr>
      <w:sz w:val="20"/>
      <w:szCs w:val="20"/>
    </w:rPr>
  </w:style>
  <w:style w:type="character" w:customStyle="1" w:styleId="aff7">
    <w:name w:val="Текст примечания Знак"/>
    <w:basedOn w:val="a0"/>
    <w:link w:val="aff6"/>
    <w:uiPriority w:val="99"/>
    <w:semiHidden/>
    <w:rsid w:val="001C3924"/>
    <w:rPr>
      <w:sz w:val="20"/>
      <w:szCs w:val="20"/>
    </w:rPr>
  </w:style>
  <w:style w:type="paragraph" w:styleId="aff8">
    <w:name w:val="annotation subject"/>
    <w:basedOn w:val="aff6"/>
    <w:next w:val="aff6"/>
    <w:link w:val="aff9"/>
    <w:uiPriority w:val="99"/>
    <w:semiHidden/>
    <w:unhideWhenUsed/>
    <w:rsid w:val="001C3924"/>
    <w:rPr>
      <w:b/>
      <w:bCs/>
    </w:rPr>
  </w:style>
  <w:style w:type="character" w:customStyle="1" w:styleId="aff9">
    <w:name w:val="Тема примечания Знак"/>
    <w:basedOn w:val="aff7"/>
    <w:link w:val="aff8"/>
    <w:uiPriority w:val="99"/>
    <w:semiHidden/>
    <w:rsid w:val="001C3924"/>
    <w:rPr>
      <w:b/>
      <w:bCs/>
      <w:sz w:val="20"/>
      <w:szCs w:val="20"/>
    </w:rPr>
  </w:style>
  <w:style w:type="paragraph" w:styleId="25">
    <w:name w:val="toc 2"/>
    <w:basedOn w:val="a"/>
    <w:next w:val="a"/>
    <w:autoRedefine/>
    <w:uiPriority w:val="39"/>
    <w:unhideWhenUsed/>
    <w:qFormat/>
    <w:rsid w:val="001C3924"/>
    <w:pPr>
      <w:spacing w:after="100" w:line="276" w:lineRule="auto"/>
      <w:ind w:left="220"/>
    </w:pPr>
    <w:rPr>
      <w:rFonts w:eastAsiaTheme="minorEastAsia"/>
      <w:lang w:eastAsia="ru-RU"/>
    </w:rPr>
  </w:style>
  <w:style w:type="paragraph" w:styleId="12">
    <w:name w:val="toc 1"/>
    <w:basedOn w:val="a"/>
    <w:next w:val="a"/>
    <w:autoRedefine/>
    <w:uiPriority w:val="39"/>
    <w:unhideWhenUsed/>
    <w:qFormat/>
    <w:rsid w:val="001C3924"/>
    <w:pPr>
      <w:spacing w:after="100" w:line="276" w:lineRule="auto"/>
    </w:pPr>
    <w:rPr>
      <w:rFonts w:eastAsiaTheme="minorEastAsia"/>
      <w:lang w:eastAsia="ru-RU"/>
    </w:rPr>
  </w:style>
  <w:style w:type="paragraph" w:styleId="31">
    <w:name w:val="toc 3"/>
    <w:basedOn w:val="a"/>
    <w:next w:val="a"/>
    <w:autoRedefine/>
    <w:uiPriority w:val="39"/>
    <w:unhideWhenUsed/>
    <w:qFormat/>
    <w:rsid w:val="001C3924"/>
    <w:pPr>
      <w:spacing w:after="100" w:line="276" w:lineRule="auto"/>
      <w:ind w:left="440"/>
    </w:pPr>
    <w:rPr>
      <w:rFonts w:eastAsiaTheme="minorEastAsia"/>
      <w:lang w:eastAsia="ru-RU"/>
    </w:rPr>
  </w:style>
  <w:style w:type="character" w:styleId="affa">
    <w:name w:val="Hyperlink"/>
    <w:basedOn w:val="a0"/>
    <w:uiPriority w:val="99"/>
    <w:unhideWhenUsed/>
    <w:rsid w:val="001C3924"/>
    <w:rPr>
      <w:color w:val="0000FF" w:themeColor="hyperlink"/>
      <w:u w:val="single"/>
    </w:rPr>
  </w:style>
  <w:style w:type="character" w:customStyle="1" w:styleId="aff3">
    <w:name w:val="Обычный (веб) Знак"/>
    <w:aliases w:val="Знак Знак1,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ff2"/>
    <w:locked/>
    <w:rsid w:val="001C3924"/>
    <w:rPr>
      <w:rFonts w:ascii="Times" w:eastAsiaTheme="minorEastAsia" w:hAnsi="Times" w:cs="Times New Roman"/>
      <w:sz w:val="20"/>
      <w:szCs w:val="20"/>
      <w:lang w:eastAsia="ru-RU"/>
    </w:rPr>
  </w:style>
  <w:style w:type="paragraph" w:customStyle="1" w:styleId="affb">
    <w:name w:val="заголовок столбца"/>
    <w:basedOn w:val="a"/>
    <w:qFormat/>
    <w:rsid w:val="001C3924"/>
    <w:pPr>
      <w:suppressAutoHyphens/>
      <w:spacing w:line="240" w:lineRule="auto"/>
      <w:jc w:val="center"/>
    </w:pPr>
    <w:rPr>
      <w:rFonts w:ascii="Calibri" w:eastAsia="Times New Roman" w:hAnsi="Calibri" w:cs="Times New Roman"/>
      <w:b/>
      <w:color w:val="000000"/>
      <w:sz w:val="16"/>
      <w:szCs w:val="20"/>
      <w:lang w:eastAsia="ru-RU"/>
    </w:rPr>
  </w:style>
  <w:style w:type="paragraph" w:customStyle="1" w:styleId="Style27">
    <w:name w:val="Style27"/>
    <w:basedOn w:val="a"/>
    <w:uiPriority w:val="99"/>
    <w:qFormat/>
    <w:rsid w:val="001C3924"/>
    <w:pPr>
      <w:widowControl w:val="0"/>
      <w:autoSpaceDE w:val="0"/>
      <w:autoSpaceDN w:val="0"/>
      <w:adjustRightInd w:val="0"/>
      <w:spacing w:after="0" w:line="485" w:lineRule="exact"/>
      <w:ind w:firstLine="706"/>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qFormat/>
    <w:rsid w:val="001C3924"/>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customStyle="1" w:styleId="Default">
    <w:name w:val="Default"/>
    <w:qFormat/>
    <w:rsid w:val="001C392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90">
    <w:name w:val="Font Style90"/>
    <w:uiPriority w:val="99"/>
    <w:rsid w:val="001C3924"/>
    <w:rPr>
      <w:rFonts w:ascii="Times New Roman" w:hAnsi="Times New Roman" w:cs="Times New Roman" w:hint="default"/>
      <w:color w:val="000000"/>
      <w:sz w:val="26"/>
      <w:szCs w:val="26"/>
    </w:rPr>
  </w:style>
  <w:style w:type="paragraph" w:customStyle="1" w:styleId="210">
    <w:name w:val="Основной текст с отступом 21"/>
    <w:basedOn w:val="a"/>
    <w:qFormat/>
    <w:rsid w:val="001C3924"/>
    <w:pPr>
      <w:widowControl w:val="0"/>
      <w:suppressAutoHyphens/>
      <w:spacing w:after="0" w:line="240" w:lineRule="auto"/>
      <w:ind w:firstLine="706"/>
      <w:jc w:val="both"/>
    </w:pPr>
    <w:rPr>
      <w:rFonts w:ascii="Arial" w:eastAsia="Arial Unicode MS" w:hAnsi="Arial" w:cs="Arial"/>
      <w:kern w:val="1"/>
      <w:sz w:val="28"/>
      <w:szCs w:val="28"/>
      <w:lang w:eastAsia="ar-SA"/>
    </w:rPr>
  </w:style>
  <w:style w:type="character" w:customStyle="1" w:styleId="c22">
    <w:name w:val="c22"/>
    <w:basedOn w:val="a0"/>
    <w:rsid w:val="001C3924"/>
  </w:style>
  <w:style w:type="paragraph" w:customStyle="1" w:styleId="c7">
    <w:name w:val="c7"/>
    <w:basedOn w:val="a"/>
    <w:qFormat/>
    <w:rsid w:val="001C3924"/>
    <w:pPr>
      <w:spacing w:before="90" w:after="90" w:line="240" w:lineRule="auto"/>
    </w:pPr>
    <w:rPr>
      <w:rFonts w:ascii="Times New Roman" w:eastAsia="Times New Roman" w:hAnsi="Times New Roman" w:cs="Times New Roman"/>
      <w:sz w:val="24"/>
      <w:szCs w:val="24"/>
      <w:lang w:eastAsia="ru-RU"/>
    </w:rPr>
  </w:style>
  <w:style w:type="character" w:customStyle="1" w:styleId="c12">
    <w:name w:val="c12"/>
    <w:basedOn w:val="a0"/>
    <w:rsid w:val="001C3924"/>
  </w:style>
  <w:style w:type="character" w:customStyle="1" w:styleId="c2">
    <w:name w:val="c2"/>
    <w:basedOn w:val="a0"/>
    <w:rsid w:val="001C3924"/>
  </w:style>
  <w:style w:type="paragraph" w:customStyle="1" w:styleId="c3">
    <w:name w:val="c3"/>
    <w:basedOn w:val="a"/>
    <w:qFormat/>
    <w:rsid w:val="001C3924"/>
    <w:pPr>
      <w:spacing w:before="90" w:after="90" w:line="240" w:lineRule="auto"/>
    </w:pPr>
    <w:rPr>
      <w:rFonts w:ascii="Times New Roman" w:eastAsia="Times New Roman" w:hAnsi="Times New Roman" w:cs="Times New Roman"/>
      <w:sz w:val="24"/>
      <w:szCs w:val="24"/>
      <w:lang w:eastAsia="ru-RU"/>
    </w:rPr>
  </w:style>
  <w:style w:type="character" w:customStyle="1" w:styleId="c11">
    <w:name w:val="c11"/>
    <w:basedOn w:val="a0"/>
    <w:rsid w:val="001C3924"/>
  </w:style>
  <w:style w:type="paragraph" w:customStyle="1" w:styleId="ParagraphStyle">
    <w:name w:val="Paragraph Style"/>
    <w:qFormat/>
    <w:rsid w:val="001C3924"/>
    <w:pPr>
      <w:autoSpaceDE w:val="0"/>
      <w:autoSpaceDN w:val="0"/>
      <w:adjustRightInd w:val="0"/>
      <w:spacing w:after="0" w:line="240" w:lineRule="auto"/>
    </w:pPr>
    <w:rPr>
      <w:rFonts w:ascii="Arial" w:hAnsi="Arial" w:cs="Arial"/>
      <w:sz w:val="24"/>
      <w:szCs w:val="24"/>
    </w:rPr>
  </w:style>
  <w:style w:type="character" w:customStyle="1" w:styleId="c0">
    <w:name w:val="c0"/>
    <w:basedOn w:val="a0"/>
    <w:rsid w:val="001C3924"/>
  </w:style>
  <w:style w:type="numbering" w:customStyle="1" w:styleId="13">
    <w:name w:val="Нет списка1"/>
    <w:next w:val="a2"/>
    <w:uiPriority w:val="99"/>
    <w:semiHidden/>
    <w:unhideWhenUsed/>
    <w:rsid w:val="001C3924"/>
  </w:style>
  <w:style w:type="paragraph" w:styleId="affc">
    <w:name w:val="Document Map"/>
    <w:basedOn w:val="a"/>
    <w:link w:val="affd"/>
    <w:uiPriority w:val="99"/>
    <w:semiHidden/>
    <w:unhideWhenUsed/>
    <w:rsid w:val="001C3924"/>
    <w:pPr>
      <w:spacing w:after="0" w:line="240" w:lineRule="auto"/>
    </w:pPr>
    <w:rPr>
      <w:rFonts w:ascii="Tahoma" w:eastAsia="Times New Roman" w:hAnsi="Tahoma" w:cs="Tahoma"/>
      <w:sz w:val="16"/>
      <w:szCs w:val="16"/>
      <w:lang w:eastAsia="ru-RU"/>
    </w:rPr>
  </w:style>
  <w:style w:type="character" w:customStyle="1" w:styleId="affd">
    <w:name w:val="Схема документа Знак"/>
    <w:basedOn w:val="a0"/>
    <w:link w:val="affc"/>
    <w:uiPriority w:val="99"/>
    <w:semiHidden/>
    <w:rsid w:val="001C3924"/>
    <w:rPr>
      <w:rFonts w:ascii="Tahoma" w:eastAsia="Times New Roman" w:hAnsi="Tahoma" w:cs="Tahoma"/>
      <w:sz w:val="16"/>
      <w:szCs w:val="16"/>
      <w:lang w:eastAsia="ru-RU"/>
    </w:rPr>
  </w:style>
  <w:style w:type="character" w:customStyle="1" w:styleId="apple-converted-space">
    <w:name w:val="apple-converted-space"/>
    <w:basedOn w:val="a0"/>
    <w:rsid w:val="001C3924"/>
  </w:style>
  <w:style w:type="table" w:customStyle="1" w:styleId="14">
    <w:name w:val="Сетка таблицы1"/>
    <w:basedOn w:val="a1"/>
    <w:uiPriority w:val="59"/>
    <w:rsid w:val="001C39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5">
    <w:name w:val="c5"/>
    <w:basedOn w:val="a"/>
    <w:qFormat/>
    <w:rsid w:val="001C3924"/>
    <w:pPr>
      <w:spacing w:before="90" w:after="90" w:line="240" w:lineRule="auto"/>
    </w:pPr>
    <w:rPr>
      <w:rFonts w:ascii="Times New Roman" w:eastAsia="Times New Roman" w:hAnsi="Times New Roman" w:cs="Times New Roman"/>
      <w:sz w:val="24"/>
      <w:szCs w:val="24"/>
      <w:lang w:eastAsia="ru-RU"/>
    </w:rPr>
  </w:style>
  <w:style w:type="paragraph" w:customStyle="1" w:styleId="Centered">
    <w:name w:val="Centered"/>
    <w:uiPriority w:val="99"/>
    <w:qFormat/>
    <w:rsid w:val="001C3924"/>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1C3924"/>
    <w:rPr>
      <w:color w:val="000000"/>
      <w:sz w:val="20"/>
      <w:szCs w:val="20"/>
    </w:rPr>
  </w:style>
  <w:style w:type="character" w:customStyle="1" w:styleId="Heading">
    <w:name w:val="Heading"/>
    <w:uiPriority w:val="99"/>
    <w:rsid w:val="001C3924"/>
    <w:rPr>
      <w:b/>
      <w:bCs/>
      <w:color w:val="0000FF"/>
      <w:sz w:val="20"/>
      <w:szCs w:val="20"/>
    </w:rPr>
  </w:style>
  <w:style w:type="character" w:customStyle="1" w:styleId="Subheading">
    <w:name w:val="Subheading"/>
    <w:uiPriority w:val="99"/>
    <w:rsid w:val="001C3924"/>
    <w:rPr>
      <w:b/>
      <w:bCs/>
      <w:color w:val="000080"/>
      <w:sz w:val="20"/>
      <w:szCs w:val="20"/>
    </w:rPr>
  </w:style>
  <w:style w:type="character" w:customStyle="1" w:styleId="Keywords">
    <w:name w:val="Keywords"/>
    <w:uiPriority w:val="99"/>
    <w:rsid w:val="001C3924"/>
    <w:rPr>
      <w:i/>
      <w:iCs/>
      <w:color w:val="800000"/>
      <w:sz w:val="20"/>
      <w:szCs w:val="20"/>
    </w:rPr>
  </w:style>
  <w:style w:type="character" w:customStyle="1" w:styleId="Jump1">
    <w:name w:val="Jump 1"/>
    <w:uiPriority w:val="99"/>
    <w:rsid w:val="001C3924"/>
    <w:rPr>
      <w:color w:val="008000"/>
      <w:sz w:val="20"/>
      <w:szCs w:val="20"/>
      <w:u w:val="single"/>
    </w:rPr>
  </w:style>
  <w:style w:type="character" w:customStyle="1" w:styleId="Jump2">
    <w:name w:val="Jump 2"/>
    <w:uiPriority w:val="99"/>
    <w:rsid w:val="001C3924"/>
    <w:rPr>
      <w:color w:val="008000"/>
      <w:sz w:val="20"/>
      <w:szCs w:val="20"/>
      <w:u w:val="single"/>
    </w:rPr>
  </w:style>
  <w:style w:type="character" w:customStyle="1" w:styleId="affe">
    <w:name w:val="Основной текст Знак"/>
    <w:basedOn w:val="a0"/>
    <w:link w:val="afff"/>
    <w:uiPriority w:val="99"/>
    <w:rsid w:val="001C3924"/>
    <w:rPr>
      <w:rFonts w:ascii="Times New Roman" w:eastAsia="Times New Roman" w:hAnsi="Times New Roman" w:cs="Times New Roman"/>
      <w:b/>
      <w:bCs/>
      <w:sz w:val="24"/>
      <w:szCs w:val="24"/>
      <w:lang w:eastAsia="ru-RU"/>
    </w:rPr>
  </w:style>
  <w:style w:type="paragraph" w:styleId="afff">
    <w:name w:val="Body Text"/>
    <w:basedOn w:val="a"/>
    <w:link w:val="affe"/>
    <w:uiPriority w:val="99"/>
    <w:unhideWhenUsed/>
    <w:rsid w:val="001C3924"/>
    <w:pPr>
      <w:spacing w:after="0" w:line="240" w:lineRule="auto"/>
    </w:pPr>
    <w:rPr>
      <w:rFonts w:ascii="Times New Roman" w:eastAsia="Times New Roman" w:hAnsi="Times New Roman" w:cs="Times New Roman"/>
      <w:b/>
      <w:bCs/>
      <w:sz w:val="24"/>
      <w:szCs w:val="24"/>
      <w:lang w:eastAsia="ru-RU"/>
    </w:rPr>
  </w:style>
  <w:style w:type="character" w:customStyle="1" w:styleId="15">
    <w:name w:val="Основной текст Знак1"/>
    <w:basedOn w:val="a0"/>
    <w:uiPriority w:val="99"/>
    <w:semiHidden/>
    <w:rsid w:val="001C3924"/>
  </w:style>
  <w:style w:type="character" w:customStyle="1" w:styleId="FontStyle19">
    <w:name w:val="Font Style19"/>
    <w:rsid w:val="001C3924"/>
    <w:rPr>
      <w:rFonts w:ascii="Times New Roman" w:hAnsi="Times New Roman" w:cs="Times New Roman"/>
      <w:sz w:val="22"/>
      <w:szCs w:val="22"/>
    </w:rPr>
  </w:style>
  <w:style w:type="paragraph" w:customStyle="1" w:styleId="16">
    <w:name w:val="Без интервала1"/>
    <w:qFormat/>
    <w:rsid w:val="001C3924"/>
    <w:pPr>
      <w:suppressAutoHyphens/>
      <w:spacing w:after="0" w:line="240" w:lineRule="auto"/>
    </w:pPr>
    <w:rPr>
      <w:rFonts w:ascii="Calibri" w:eastAsia="Calibri" w:hAnsi="Calibri" w:cs="Calibri"/>
      <w:lang w:eastAsia="ar-SA"/>
    </w:rPr>
  </w:style>
  <w:style w:type="paragraph" w:customStyle="1" w:styleId="razdel">
    <w:name w:val="razdel"/>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2-msonormal">
    <w:name w:val="u-2-msonormal"/>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C3924"/>
  </w:style>
  <w:style w:type="paragraph" w:customStyle="1" w:styleId="c38c0c12">
    <w:name w:val="c38 c0 c12"/>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c0">
    <w:name w:val="c38 c0"/>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Новый"/>
    <w:basedOn w:val="a"/>
    <w:qFormat/>
    <w:rsid w:val="001C3924"/>
    <w:pPr>
      <w:spacing w:after="0"/>
      <w:ind w:firstLine="454"/>
      <w:jc w:val="both"/>
    </w:pPr>
    <w:rPr>
      <w:rFonts w:ascii="Times New Roman" w:eastAsia="Times New Roman" w:hAnsi="Times New Roman" w:cs="Times New Roman"/>
      <w:sz w:val="28"/>
      <w:szCs w:val="24"/>
      <w:lang w:eastAsia="ru-RU"/>
    </w:rPr>
  </w:style>
  <w:style w:type="paragraph" w:styleId="32">
    <w:name w:val="Body Text 3"/>
    <w:basedOn w:val="a"/>
    <w:link w:val="33"/>
    <w:uiPriority w:val="99"/>
    <w:rsid w:val="001C3924"/>
    <w:pPr>
      <w:spacing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1C3924"/>
    <w:rPr>
      <w:rFonts w:ascii="Times New Roman" w:eastAsia="Times New Roman" w:hAnsi="Times New Roman" w:cs="Times New Roman"/>
      <w:sz w:val="16"/>
      <w:szCs w:val="16"/>
      <w:lang w:eastAsia="ru-RU"/>
    </w:rPr>
  </w:style>
  <w:style w:type="paragraph" w:styleId="afff1">
    <w:name w:val="Block Text"/>
    <w:basedOn w:val="a"/>
    <w:rsid w:val="001C3924"/>
    <w:pPr>
      <w:spacing w:after="0" w:line="480" w:lineRule="auto"/>
      <w:ind w:left="540" w:right="1418" w:firstLine="340"/>
      <w:jc w:val="both"/>
    </w:pPr>
    <w:rPr>
      <w:rFonts w:ascii="HA_Udr" w:eastAsia="Times New Roman" w:hAnsi="HA_Udr" w:cs="Times New Roman"/>
      <w:sz w:val="24"/>
      <w:szCs w:val="24"/>
      <w:lang w:eastAsia="ru-RU"/>
    </w:rPr>
  </w:style>
  <w:style w:type="paragraph" w:customStyle="1" w:styleId="26">
    <w:name w:val="Без интервала2"/>
    <w:qFormat/>
    <w:rsid w:val="001C3924"/>
    <w:pPr>
      <w:spacing w:after="0" w:line="240" w:lineRule="auto"/>
    </w:pPr>
    <w:rPr>
      <w:rFonts w:ascii="Calibri" w:eastAsia="Times New Roman" w:hAnsi="Calibri" w:cs="Times New Roman"/>
    </w:rPr>
  </w:style>
  <w:style w:type="table" w:customStyle="1" w:styleId="27">
    <w:name w:val="Сетка таблицы2"/>
    <w:basedOn w:val="a1"/>
    <w:uiPriority w:val="59"/>
    <w:rsid w:val="001C39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1"/>
    <w:next w:val="aff4"/>
    <w:uiPriority w:val="59"/>
    <w:rsid w:val="001C392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ff4"/>
    <w:uiPriority w:val="59"/>
    <w:rsid w:val="001C392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Заг 3"/>
    <w:basedOn w:val="a"/>
    <w:qFormat/>
    <w:rsid w:val="001C3924"/>
    <w:pPr>
      <w:keepNext/>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sz w:val="23"/>
      <w:szCs w:val="23"/>
      <w:lang w:eastAsia="ru-RU"/>
    </w:rPr>
  </w:style>
  <w:style w:type="character" w:customStyle="1" w:styleId="s12">
    <w:name w:val="s12"/>
    <w:rsid w:val="001C3924"/>
  </w:style>
  <w:style w:type="paragraph" w:customStyle="1" w:styleId="p23">
    <w:name w:val="p23"/>
    <w:basedOn w:val="a"/>
    <w:qFormat/>
    <w:rsid w:val="001C3924"/>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p22">
    <w:name w:val="p22"/>
    <w:basedOn w:val="a"/>
    <w:qFormat/>
    <w:rsid w:val="001C3924"/>
    <w:pPr>
      <w:spacing w:before="280" w:after="280" w:line="240" w:lineRule="auto"/>
    </w:pPr>
    <w:rPr>
      <w:rFonts w:ascii="Times New Roman" w:eastAsia="Times New Roman" w:hAnsi="Times New Roman" w:cs="Times New Roman"/>
      <w:kern w:val="1"/>
      <w:sz w:val="24"/>
      <w:szCs w:val="24"/>
      <w:lang w:eastAsia="he-IL" w:bidi="he-IL"/>
    </w:rPr>
  </w:style>
  <w:style w:type="paragraph" w:customStyle="1" w:styleId="western">
    <w:name w:val="western"/>
    <w:basedOn w:val="a"/>
    <w:qFormat/>
    <w:rsid w:val="001C3924"/>
    <w:pPr>
      <w:spacing w:before="280" w:after="0" w:line="240" w:lineRule="auto"/>
    </w:pPr>
    <w:rPr>
      <w:rFonts w:ascii="Times New Roman" w:eastAsia="Times New Roman" w:hAnsi="Times New Roman" w:cs="Times New Roman"/>
      <w:color w:val="000000"/>
      <w:kern w:val="1"/>
      <w:sz w:val="24"/>
      <w:szCs w:val="24"/>
      <w:lang w:eastAsia="ar-SA"/>
    </w:rPr>
  </w:style>
  <w:style w:type="character" w:customStyle="1" w:styleId="s13">
    <w:name w:val="s13"/>
    <w:rsid w:val="001C3924"/>
  </w:style>
  <w:style w:type="paragraph" w:customStyle="1" w:styleId="p28">
    <w:name w:val="p28"/>
    <w:basedOn w:val="a"/>
    <w:qFormat/>
    <w:rsid w:val="001C39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1C3924"/>
  </w:style>
  <w:style w:type="paragraph" w:customStyle="1" w:styleId="17">
    <w:name w:val="Абзац списка1"/>
    <w:basedOn w:val="a"/>
    <w:qFormat/>
    <w:rsid w:val="001C3924"/>
    <w:pPr>
      <w:suppressAutoHyphens/>
      <w:spacing w:after="0"/>
      <w:ind w:left="720"/>
    </w:pPr>
    <w:rPr>
      <w:rFonts w:ascii="Times New Roman" w:eastAsia="Calibri" w:hAnsi="Times New Roman" w:cs="Times New Roman"/>
      <w:kern w:val="1"/>
      <w:sz w:val="24"/>
      <w:szCs w:val="24"/>
      <w:lang w:eastAsia="ar-SA"/>
    </w:rPr>
  </w:style>
  <w:style w:type="character" w:customStyle="1" w:styleId="s2">
    <w:name w:val="s2"/>
    <w:rsid w:val="001C3924"/>
  </w:style>
  <w:style w:type="paragraph" w:customStyle="1" w:styleId="p6">
    <w:name w:val="p6"/>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next w:val="a"/>
    <w:uiPriority w:val="9"/>
    <w:qFormat/>
    <w:rsid w:val="001C3924"/>
    <w:pPr>
      <w:keepNext/>
      <w:keepLines/>
      <w:spacing w:before="480" w:after="0" w:line="276" w:lineRule="auto"/>
      <w:outlineLvl w:val="0"/>
    </w:pPr>
    <w:rPr>
      <w:rFonts w:ascii="Cambria" w:eastAsia="Times New Roman" w:hAnsi="Cambria" w:cs="Times New Roman"/>
      <w:b/>
      <w:bCs/>
      <w:color w:val="365F91"/>
      <w:sz w:val="28"/>
      <w:szCs w:val="28"/>
      <w:lang w:eastAsia="ru-RU"/>
    </w:rPr>
  </w:style>
  <w:style w:type="paragraph" w:customStyle="1" w:styleId="211">
    <w:name w:val="Заголовок 21"/>
    <w:basedOn w:val="a"/>
    <w:next w:val="a"/>
    <w:uiPriority w:val="9"/>
    <w:unhideWhenUsed/>
    <w:qFormat/>
    <w:rsid w:val="001C3924"/>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0">
    <w:name w:val="Заголовок 31"/>
    <w:basedOn w:val="a"/>
    <w:next w:val="a"/>
    <w:uiPriority w:val="9"/>
    <w:unhideWhenUsed/>
    <w:qFormat/>
    <w:rsid w:val="001C3924"/>
    <w:pPr>
      <w:keepNext/>
      <w:keepLines/>
      <w:spacing w:before="200" w:after="0" w:line="276" w:lineRule="auto"/>
      <w:outlineLvl w:val="2"/>
    </w:pPr>
    <w:rPr>
      <w:rFonts w:ascii="Cambria" w:eastAsia="Times New Roman" w:hAnsi="Cambria" w:cs="Times New Roman"/>
      <w:b/>
      <w:bCs/>
      <w:color w:val="4F81BD"/>
      <w:lang w:eastAsia="ru-RU"/>
    </w:rPr>
  </w:style>
  <w:style w:type="paragraph" w:customStyle="1" w:styleId="410">
    <w:name w:val="Заголовок 41"/>
    <w:basedOn w:val="a"/>
    <w:next w:val="a"/>
    <w:uiPriority w:val="9"/>
    <w:semiHidden/>
    <w:unhideWhenUsed/>
    <w:qFormat/>
    <w:rsid w:val="001C3924"/>
    <w:pPr>
      <w:keepNext/>
      <w:keepLines/>
      <w:spacing w:before="40" w:after="0" w:line="276" w:lineRule="auto"/>
      <w:outlineLvl w:val="3"/>
    </w:pPr>
    <w:rPr>
      <w:rFonts w:ascii="Cambria" w:eastAsia="Times New Roman" w:hAnsi="Cambria" w:cs="Times New Roman"/>
      <w:i/>
      <w:iCs/>
      <w:color w:val="365F91"/>
      <w:lang w:eastAsia="ru-RU"/>
    </w:rPr>
  </w:style>
  <w:style w:type="paragraph" w:customStyle="1" w:styleId="programbody">
    <w:name w:val="program body"/>
    <w:uiPriority w:val="99"/>
    <w:qFormat/>
    <w:rsid w:val="001C3924"/>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character" w:customStyle="1" w:styleId="color24">
    <w:name w:val="color_24"/>
    <w:basedOn w:val="a0"/>
    <w:rsid w:val="001C3924"/>
  </w:style>
  <w:style w:type="character" w:customStyle="1" w:styleId="color2">
    <w:name w:val="color_2"/>
    <w:basedOn w:val="a0"/>
    <w:rsid w:val="001C3924"/>
  </w:style>
  <w:style w:type="paragraph" w:customStyle="1" w:styleId="c1">
    <w:name w:val="c1"/>
    <w:basedOn w:val="a"/>
    <w:uiPriority w:val="99"/>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3">
    <w:name w:val="fontstyle23"/>
    <w:basedOn w:val="a0"/>
    <w:rsid w:val="001C3924"/>
  </w:style>
  <w:style w:type="character" w:customStyle="1" w:styleId="fontstyle24">
    <w:name w:val="fontstyle24"/>
    <w:basedOn w:val="a0"/>
    <w:rsid w:val="001C3924"/>
  </w:style>
  <w:style w:type="paragraph" w:customStyle="1" w:styleId="28">
    <w:name w:val="Абзац списка2"/>
    <w:basedOn w:val="a"/>
    <w:uiPriority w:val="99"/>
    <w:qFormat/>
    <w:rsid w:val="001C3924"/>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36">
    <w:name w:val="Абзац списка3"/>
    <w:basedOn w:val="a"/>
    <w:uiPriority w:val="99"/>
    <w:qFormat/>
    <w:rsid w:val="001C3924"/>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character" w:customStyle="1" w:styleId="Zag11">
    <w:name w:val="Zag_11"/>
    <w:uiPriority w:val="99"/>
    <w:rsid w:val="001C3924"/>
  </w:style>
  <w:style w:type="character" w:customStyle="1" w:styleId="111">
    <w:name w:val="Заголовок 1 Знак1"/>
    <w:basedOn w:val="a0"/>
    <w:uiPriority w:val="9"/>
    <w:rsid w:val="001C3924"/>
    <w:rPr>
      <w:rFonts w:asciiTheme="majorHAnsi" w:eastAsiaTheme="majorEastAsia" w:hAnsiTheme="majorHAnsi" w:cstheme="majorBidi"/>
      <w:color w:val="365F91" w:themeColor="accent1" w:themeShade="BF"/>
      <w:sz w:val="32"/>
      <w:szCs w:val="32"/>
    </w:rPr>
  </w:style>
  <w:style w:type="character" w:customStyle="1" w:styleId="212">
    <w:name w:val="Заголовок 2 Знак1"/>
    <w:basedOn w:val="a0"/>
    <w:uiPriority w:val="9"/>
    <w:semiHidden/>
    <w:rsid w:val="001C3924"/>
    <w:rPr>
      <w:rFonts w:asciiTheme="majorHAnsi" w:eastAsiaTheme="majorEastAsia" w:hAnsiTheme="majorHAnsi" w:cstheme="majorBidi"/>
      <w:color w:val="365F91" w:themeColor="accent1" w:themeShade="BF"/>
      <w:sz w:val="26"/>
      <w:szCs w:val="26"/>
    </w:rPr>
  </w:style>
  <w:style w:type="character" w:customStyle="1" w:styleId="311">
    <w:name w:val="Заголовок 3 Знак1"/>
    <w:basedOn w:val="a0"/>
    <w:uiPriority w:val="9"/>
    <w:semiHidden/>
    <w:rsid w:val="001C3924"/>
    <w:rPr>
      <w:rFonts w:asciiTheme="majorHAnsi" w:eastAsiaTheme="majorEastAsia" w:hAnsiTheme="majorHAnsi" w:cstheme="majorBidi"/>
      <w:color w:val="243F60" w:themeColor="accent1" w:themeShade="7F"/>
      <w:sz w:val="24"/>
      <w:szCs w:val="24"/>
    </w:rPr>
  </w:style>
  <w:style w:type="character" w:customStyle="1" w:styleId="411">
    <w:name w:val="Заголовок 4 Знак1"/>
    <w:basedOn w:val="a0"/>
    <w:uiPriority w:val="9"/>
    <w:semiHidden/>
    <w:rsid w:val="001C3924"/>
    <w:rPr>
      <w:rFonts w:asciiTheme="majorHAnsi" w:eastAsiaTheme="majorEastAsia" w:hAnsiTheme="majorHAnsi" w:cstheme="majorBidi"/>
      <w:i/>
      <w:iCs/>
      <w:color w:val="365F91" w:themeColor="accent1" w:themeShade="BF"/>
    </w:rPr>
  </w:style>
  <w:style w:type="paragraph" w:customStyle="1" w:styleId="p1">
    <w:name w:val="p1"/>
    <w:basedOn w:val="a"/>
    <w:qFormat/>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2">
    <w:name w:val="Body Text Indent"/>
    <w:basedOn w:val="a"/>
    <w:link w:val="afff3"/>
    <w:uiPriority w:val="99"/>
    <w:semiHidden/>
    <w:unhideWhenUsed/>
    <w:rsid w:val="001C3924"/>
    <w:pPr>
      <w:spacing w:line="276" w:lineRule="auto"/>
      <w:ind w:left="283"/>
    </w:pPr>
  </w:style>
  <w:style w:type="character" w:customStyle="1" w:styleId="afff3">
    <w:name w:val="Основной текст с отступом Знак"/>
    <w:basedOn w:val="a0"/>
    <w:link w:val="afff2"/>
    <w:uiPriority w:val="99"/>
    <w:semiHidden/>
    <w:rsid w:val="001C3924"/>
  </w:style>
  <w:style w:type="table" w:customStyle="1" w:styleId="51">
    <w:name w:val="Сетка таблицы5"/>
    <w:basedOn w:val="a1"/>
    <w:next w:val="aff4"/>
    <w:uiPriority w:val="59"/>
    <w:rsid w:val="001C3924"/>
    <w:pPr>
      <w:spacing w:after="0" w:line="240" w:lineRule="auto"/>
    </w:pPr>
    <w:rPr>
      <w:rFonts w:ascii="Cambria"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1C39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0">
    <w:name w:val="msonormal"/>
    <w:basedOn w:val="a"/>
    <w:uiPriority w:val="99"/>
    <w:qFormat/>
    <w:rsid w:val="001C392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43">
    <w:name w:val="Абзац списка4"/>
    <w:basedOn w:val="a"/>
    <w:uiPriority w:val="99"/>
    <w:qFormat/>
    <w:rsid w:val="001C3924"/>
    <w:pPr>
      <w:widowControl w:val="0"/>
      <w:suppressAutoHyphens/>
      <w:spacing w:after="0" w:line="240" w:lineRule="auto"/>
      <w:ind w:left="720"/>
    </w:pPr>
    <w:rPr>
      <w:rFonts w:ascii="Times New Roman" w:eastAsia="Arial Unicode MS" w:hAnsi="Times New Roman" w:cs="Arial Unicode MS"/>
      <w:kern w:val="1"/>
      <w:sz w:val="24"/>
      <w:szCs w:val="24"/>
      <w:lang w:eastAsia="hi-IN" w:bidi="hi-IN"/>
    </w:rPr>
  </w:style>
  <w:style w:type="paragraph" w:customStyle="1" w:styleId="programsubhead">
    <w:name w:val="program subhead"/>
    <w:uiPriority w:val="99"/>
    <w:qFormat/>
    <w:rsid w:val="001C3924"/>
    <w:pPr>
      <w:suppressAutoHyphens/>
      <w:autoSpaceDE w:val="0"/>
      <w:spacing w:before="142" w:after="136" w:line="260" w:lineRule="atLeast"/>
      <w:jc w:val="center"/>
    </w:pPr>
    <w:rPr>
      <w:rFonts w:ascii="NewBaskervilleExpOdC" w:eastAsia="Times New Roman" w:hAnsi="NewBaskervilleExpOdC" w:cs="NewBaskervilleExpOdC"/>
      <w:b/>
      <w:bCs/>
      <w:kern w:val="1"/>
      <w:lang w:eastAsia="ar-SA"/>
    </w:rPr>
  </w:style>
  <w:style w:type="paragraph" w:customStyle="1" w:styleId="37">
    <w:name w:val="Основной текст3"/>
    <w:basedOn w:val="a"/>
    <w:uiPriority w:val="99"/>
    <w:rsid w:val="001C3924"/>
    <w:pPr>
      <w:widowControl w:val="0"/>
      <w:shd w:val="clear" w:color="auto" w:fill="FFFFFF"/>
      <w:spacing w:before="300" w:after="0" w:line="250" w:lineRule="exact"/>
      <w:ind w:firstLine="540"/>
      <w:jc w:val="both"/>
    </w:pPr>
    <w:rPr>
      <w:rFonts w:ascii="Arial" w:eastAsia="Courier New" w:hAnsi="Arial" w:cs="Arial"/>
    </w:rPr>
  </w:style>
  <w:style w:type="character" w:customStyle="1" w:styleId="aff">
    <w:name w:val="Основной Знак"/>
    <w:link w:val="afe"/>
    <w:rsid w:val="001C3924"/>
    <w:rPr>
      <w:rFonts w:ascii="NewtonCSanPin" w:eastAsia="Times New Roman" w:hAnsi="NewtonCSanPin" w:cs="NewtonCSanPin"/>
      <w:color w:val="000000"/>
      <w:sz w:val="21"/>
      <w:szCs w:val="21"/>
      <w:lang w:eastAsia="ru-RU"/>
    </w:rPr>
  </w:style>
  <w:style w:type="table" w:customStyle="1" w:styleId="61">
    <w:name w:val="Сетка таблицы6"/>
    <w:basedOn w:val="a1"/>
    <w:next w:val="aff4"/>
    <w:uiPriority w:val="99"/>
    <w:rsid w:val="001C3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1C3924"/>
  </w:style>
  <w:style w:type="numbering" w:customStyle="1" w:styleId="112">
    <w:name w:val="Нет списка11"/>
    <w:next w:val="a2"/>
    <w:uiPriority w:val="99"/>
    <w:semiHidden/>
    <w:unhideWhenUsed/>
    <w:rsid w:val="001C3924"/>
  </w:style>
  <w:style w:type="numbering" w:customStyle="1" w:styleId="1110">
    <w:name w:val="Нет списка111"/>
    <w:next w:val="a2"/>
    <w:uiPriority w:val="99"/>
    <w:semiHidden/>
    <w:unhideWhenUsed/>
    <w:rsid w:val="001C3924"/>
  </w:style>
  <w:style w:type="numbering" w:customStyle="1" w:styleId="38">
    <w:name w:val="Нет списка3"/>
    <w:next w:val="a2"/>
    <w:semiHidden/>
    <w:rsid w:val="001C3924"/>
  </w:style>
  <w:style w:type="table" w:customStyle="1" w:styleId="71">
    <w:name w:val="Сетка таблицы7"/>
    <w:basedOn w:val="a1"/>
    <w:next w:val="aff4"/>
    <w:rsid w:val="001C392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llowedHyperlink"/>
    <w:basedOn w:val="a0"/>
    <w:uiPriority w:val="99"/>
    <w:semiHidden/>
    <w:unhideWhenUsed/>
    <w:rsid w:val="001C3924"/>
    <w:rPr>
      <w:color w:val="800080" w:themeColor="followedHyperlink"/>
      <w:u w:val="single"/>
    </w:rPr>
  </w:style>
  <w:style w:type="character" w:customStyle="1" w:styleId="18">
    <w:name w:val="Текст сноски Знак1"/>
    <w:aliases w:val="Основной текст с отступом1 Знак1,Основной текст с отступом11 Знак1,Body Text Indent Знак1,Знак1 Знак1,Body Text Indent1 Знак1,Знак Знак Знак1,Основной текст с отступом11 Знак Знак Знак1,Footnote Text Char Знак Знак Знак2"/>
    <w:basedOn w:val="a0"/>
    <w:semiHidden/>
    <w:rsid w:val="001C3924"/>
    <w:rPr>
      <w:sz w:val="20"/>
      <w:szCs w:val="20"/>
    </w:rPr>
  </w:style>
  <w:style w:type="character" w:customStyle="1" w:styleId="19">
    <w:name w:val="Верхний колонтитул Знак1"/>
    <w:aliases w:val="Header Char Знак1"/>
    <w:basedOn w:val="a0"/>
    <w:uiPriority w:val="99"/>
    <w:semiHidden/>
    <w:rsid w:val="001C3924"/>
  </w:style>
  <w:style w:type="character" w:customStyle="1" w:styleId="1a">
    <w:name w:val="Текст примечания Знак1"/>
    <w:basedOn w:val="a0"/>
    <w:uiPriority w:val="99"/>
    <w:semiHidden/>
    <w:rsid w:val="001C3924"/>
    <w:rPr>
      <w:sz w:val="20"/>
      <w:szCs w:val="20"/>
    </w:rPr>
  </w:style>
  <w:style w:type="character" w:customStyle="1" w:styleId="710">
    <w:name w:val="Заголовок 7 Знак1"/>
    <w:basedOn w:val="a0"/>
    <w:semiHidden/>
    <w:rsid w:val="001C3924"/>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semiHidden/>
    <w:rsid w:val="001C3924"/>
    <w:rPr>
      <w:rFonts w:asciiTheme="majorHAnsi" w:eastAsiaTheme="majorEastAsia" w:hAnsiTheme="majorHAnsi" w:cstheme="majorBidi"/>
      <w:color w:val="404040" w:themeColor="text1" w:themeTint="BF"/>
    </w:rPr>
  </w:style>
  <w:style w:type="character" w:customStyle="1" w:styleId="91">
    <w:name w:val="Заголовок 9 Знак1"/>
    <w:basedOn w:val="a0"/>
    <w:semiHidden/>
    <w:rsid w:val="001C3924"/>
    <w:rPr>
      <w:rFonts w:asciiTheme="majorHAnsi" w:eastAsiaTheme="majorEastAsia" w:hAnsiTheme="majorHAnsi" w:cstheme="majorBidi"/>
      <w:i/>
      <w:iCs/>
      <w:color w:val="404040" w:themeColor="text1" w:themeTint="BF"/>
    </w:rPr>
  </w:style>
  <w:style w:type="character" w:customStyle="1" w:styleId="1b">
    <w:name w:val="Название Знак1"/>
    <w:basedOn w:val="a0"/>
    <w:uiPriority w:val="10"/>
    <w:rsid w:val="001C3924"/>
    <w:rPr>
      <w:rFonts w:asciiTheme="majorHAnsi" w:eastAsiaTheme="majorEastAsia" w:hAnsiTheme="majorHAnsi" w:cstheme="majorBidi"/>
      <w:color w:val="17365D" w:themeColor="text2" w:themeShade="BF"/>
      <w:spacing w:val="5"/>
      <w:kern w:val="28"/>
      <w:sz w:val="52"/>
      <w:szCs w:val="52"/>
    </w:rPr>
  </w:style>
  <w:style w:type="character" w:customStyle="1" w:styleId="1c">
    <w:name w:val="Подзаголовок Знак1"/>
    <w:basedOn w:val="a0"/>
    <w:uiPriority w:val="11"/>
    <w:rsid w:val="001C3924"/>
    <w:rPr>
      <w:rFonts w:asciiTheme="majorHAnsi" w:eastAsiaTheme="majorEastAsia" w:hAnsiTheme="majorHAnsi" w:cstheme="majorBidi"/>
      <w:i/>
      <w:iCs/>
      <w:color w:val="4F81BD" w:themeColor="accent1"/>
      <w:spacing w:val="15"/>
      <w:sz w:val="24"/>
      <w:szCs w:val="24"/>
    </w:rPr>
  </w:style>
  <w:style w:type="character" w:customStyle="1" w:styleId="213">
    <w:name w:val="Цитата 2 Знак1"/>
    <w:basedOn w:val="a0"/>
    <w:uiPriority w:val="29"/>
    <w:rsid w:val="001C3924"/>
    <w:rPr>
      <w:i/>
      <w:iCs/>
      <w:color w:val="000000" w:themeColor="text1"/>
    </w:rPr>
  </w:style>
  <w:style w:type="character" w:customStyle="1" w:styleId="1d">
    <w:name w:val="Выделенная цитата Знак1"/>
    <w:basedOn w:val="a0"/>
    <w:uiPriority w:val="30"/>
    <w:rsid w:val="001C3924"/>
    <w:rPr>
      <w:b/>
      <w:bCs/>
      <w:i/>
      <w:iCs/>
      <w:color w:val="4F81BD" w:themeColor="accent1"/>
    </w:rPr>
  </w:style>
  <w:style w:type="character" w:customStyle="1" w:styleId="1e">
    <w:name w:val="Текст выноски Знак1"/>
    <w:basedOn w:val="a0"/>
    <w:uiPriority w:val="99"/>
    <w:semiHidden/>
    <w:rsid w:val="001C3924"/>
    <w:rPr>
      <w:rFonts w:ascii="Tahoma" w:hAnsi="Tahoma" w:cs="Tahoma"/>
      <w:sz w:val="16"/>
      <w:szCs w:val="16"/>
    </w:rPr>
  </w:style>
  <w:style w:type="character" w:customStyle="1" w:styleId="1f">
    <w:name w:val="Нижний колонтитул Знак1"/>
    <w:basedOn w:val="a0"/>
    <w:uiPriority w:val="99"/>
    <w:semiHidden/>
    <w:rsid w:val="001C3924"/>
  </w:style>
  <w:style w:type="character" w:customStyle="1" w:styleId="214">
    <w:name w:val="Основной текст с отступом 2 Знак1"/>
    <w:basedOn w:val="a0"/>
    <w:semiHidden/>
    <w:rsid w:val="001C3924"/>
  </w:style>
  <w:style w:type="character" w:customStyle="1" w:styleId="1f0">
    <w:name w:val="Тема примечания Знак1"/>
    <w:basedOn w:val="1a"/>
    <w:uiPriority w:val="99"/>
    <w:semiHidden/>
    <w:rsid w:val="001C3924"/>
    <w:rPr>
      <w:b/>
      <w:bCs/>
      <w:sz w:val="20"/>
      <w:szCs w:val="20"/>
    </w:rPr>
  </w:style>
  <w:style w:type="character" w:customStyle="1" w:styleId="1f1">
    <w:name w:val="Схема документа Знак1"/>
    <w:basedOn w:val="a0"/>
    <w:uiPriority w:val="99"/>
    <w:semiHidden/>
    <w:rsid w:val="001C3924"/>
    <w:rPr>
      <w:rFonts w:ascii="Tahoma" w:hAnsi="Tahoma" w:cs="Tahoma"/>
      <w:sz w:val="16"/>
      <w:szCs w:val="16"/>
    </w:rPr>
  </w:style>
  <w:style w:type="character" w:customStyle="1" w:styleId="312">
    <w:name w:val="Основной текст 3 Знак1"/>
    <w:basedOn w:val="a0"/>
    <w:uiPriority w:val="99"/>
    <w:semiHidden/>
    <w:rsid w:val="001C3924"/>
    <w:rPr>
      <w:sz w:val="16"/>
      <w:szCs w:val="16"/>
    </w:rPr>
  </w:style>
  <w:style w:type="character" w:customStyle="1" w:styleId="1f2">
    <w:name w:val="Основной текст с отступом Знак1"/>
    <w:basedOn w:val="a0"/>
    <w:uiPriority w:val="99"/>
    <w:semiHidden/>
    <w:rsid w:val="001C3924"/>
  </w:style>
  <w:style w:type="character" w:customStyle="1" w:styleId="52">
    <w:name w:val="Основной текст (5)_"/>
    <w:basedOn w:val="a0"/>
    <w:link w:val="53"/>
    <w:locked/>
    <w:rsid w:val="001C3924"/>
    <w:rPr>
      <w:rFonts w:ascii="Times New Roman" w:eastAsia="Times New Roman" w:hAnsi="Times New Roman" w:cs="Times New Roman"/>
      <w:b/>
      <w:bCs/>
      <w:i/>
      <w:iCs/>
      <w:sz w:val="26"/>
      <w:szCs w:val="26"/>
      <w:shd w:val="clear" w:color="auto" w:fill="FFFFFF"/>
    </w:rPr>
  </w:style>
  <w:style w:type="paragraph" w:customStyle="1" w:styleId="53">
    <w:name w:val="Основной текст (5)"/>
    <w:basedOn w:val="a"/>
    <w:link w:val="52"/>
    <w:rsid w:val="001C3924"/>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paragraph" w:customStyle="1" w:styleId="c17">
    <w:name w:val="c17"/>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1C39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letter1">
    <w:name w:val="letter1"/>
    <w:basedOn w:val="a0"/>
    <w:rsid w:val="001C3924"/>
    <w:rPr>
      <w:rFonts w:ascii="Times New Roman" w:hAnsi="Times New Roman" w:cs="Times New Roman" w:hint="default"/>
      <w:i w:val="0"/>
      <w:iCs w:val="0"/>
      <w:spacing w:val="48"/>
      <w:sz w:val="24"/>
      <w:szCs w:val="24"/>
    </w:rPr>
  </w:style>
  <w:style w:type="character" w:customStyle="1" w:styleId="54pt">
    <w:name w:val="Основной текст (5) + 4 pt"/>
    <w:aliases w:val="Не полужирный,Не курсив,Интервал 1 pt"/>
    <w:basedOn w:val="52"/>
    <w:rsid w:val="001C3924"/>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s1">
    <w:name w:val="s1"/>
    <w:rsid w:val="001C3924"/>
  </w:style>
  <w:style w:type="character" w:customStyle="1" w:styleId="s4">
    <w:name w:val="s4"/>
    <w:basedOn w:val="a0"/>
    <w:rsid w:val="001C3924"/>
  </w:style>
  <w:style w:type="paragraph" w:customStyle="1" w:styleId="p25">
    <w:name w:val="p25"/>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1C3924"/>
  </w:style>
  <w:style w:type="paragraph" w:customStyle="1" w:styleId="p24">
    <w:name w:val="p24"/>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3">
    <w:name w:val="Оглавление 11"/>
    <w:basedOn w:val="a"/>
    <w:next w:val="a"/>
    <w:autoRedefine/>
    <w:uiPriority w:val="39"/>
    <w:unhideWhenUsed/>
    <w:rsid w:val="001C3924"/>
    <w:pPr>
      <w:spacing w:after="100" w:line="259" w:lineRule="auto"/>
    </w:pPr>
  </w:style>
  <w:style w:type="paragraph" w:customStyle="1" w:styleId="215">
    <w:name w:val="Оглавление 21"/>
    <w:basedOn w:val="a"/>
    <w:next w:val="a"/>
    <w:autoRedefine/>
    <w:uiPriority w:val="39"/>
    <w:unhideWhenUsed/>
    <w:rsid w:val="001C3924"/>
    <w:pPr>
      <w:spacing w:after="100" w:line="259" w:lineRule="auto"/>
      <w:ind w:left="220"/>
    </w:pPr>
  </w:style>
  <w:style w:type="paragraph" w:customStyle="1" w:styleId="313">
    <w:name w:val="Оглавление 31"/>
    <w:basedOn w:val="a"/>
    <w:next w:val="a"/>
    <w:autoRedefine/>
    <w:uiPriority w:val="39"/>
    <w:unhideWhenUsed/>
    <w:rsid w:val="001C3924"/>
    <w:pPr>
      <w:spacing w:after="100" w:line="259" w:lineRule="auto"/>
      <w:ind w:left="440"/>
    </w:pPr>
  </w:style>
  <w:style w:type="character" w:customStyle="1" w:styleId="FontStyle97">
    <w:name w:val="Font Style97"/>
    <w:basedOn w:val="a0"/>
    <w:rsid w:val="001C3924"/>
    <w:rPr>
      <w:rFonts w:ascii="Times New Roman" w:hAnsi="Times New Roman" w:cs="Times New Roman"/>
      <w:sz w:val="20"/>
      <w:szCs w:val="20"/>
    </w:rPr>
  </w:style>
  <w:style w:type="paragraph" w:customStyle="1" w:styleId="Style36">
    <w:name w:val="Style36"/>
    <w:basedOn w:val="a"/>
    <w:rsid w:val="001C39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rsid w:val="001C39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rsid w:val="001C39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0">
    <w:name w:val="Font Style100"/>
    <w:basedOn w:val="a0"/>
    <w:rsid w:val="001C3924"/>
    <w:rPr>
      <w:rFonts w:ascii="Century Schoolbook" w:hAnsi="Century Schoolbook" w:cs="Century Schoolbook"/>
      <w:b/>
      <w:bCs/>
      <w:sz w:val="18"/>
      <w:szCs w:val="18"/>
    </w:rPr>
  </w:style>
  <w:style w:type="character" w:customStyle="1" w:styleId="FontStyle104">
    <w:name w:val="Font Style104"/>
    <w:basedOn w:val="a0"/>
    <w:rsid w:val="001C3924"/>
    <w:rPr>
      <w:rFonts w:ascii="Calibri" w:hAnsi="Calibri" w:cs="Calibri"/>
      <w:b/>
      <w:bCs/>
      <w:i/>
      <w:iCs/>
      <w:spacing w:val="20"/>
      <w:sz w:val="20"/>
      <w:szCs w:val="20"/>
    </w:rPr>
  </w:style>
  <w:style w:type="table" w:customStyle="1" w:styleId="114">
    <w:name w:val="Сетка таблицы11"/>
    <w:basedOn w:val="a1"/>
    <w:next w:val="aff4"/>
    <w:uiPriority w:val="59"/>
    <w:rsid w:val="001C3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А ОСН ТЕКСТ Знак"/>
    <w:link w:val="afff6"/>
    <w:locked/>
    <w:rsid w:val="001C3924"/>
    <w:rPr>
      <w:rFonts w:ascii="Arial Unicode MS" w:eastAsia="Arial Unicode MS" w:hAnsi="Arial Unicode MS" w:cs="Arial Unicode MS"/>
      <w:caps/>
      <w:color w:val="000000"/>
      <w:kern w:val="2"/>
      <w:sz w:val="28"/>
      <w:szCs w:val="28"/>
    </w:rPr>
  </w:style>
  <w:style w:type="paragraph" w:customStyle="1" w:styleId="afff6">
    <w:name w:val="А ОСН ТЕКСТ"/>
    <w:basedOn w:val="a"/>
    <w:link w:val="afff5"/>
    <w:rsid w:val="001C3924"/>
    <w:pPr>
      <w:spacing w:after="0"/>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1C3924"/>
    <w:rPr>
      <w:rFonts w:ascii="Arial" w:hAnsi="Arial" w:cs="Arial"/>
      <w:b/>
      <w:bCs/>
      <w:sz w:val="26"/>
      <w:szCs w:val="26"/>
    </w:rPr>
  </w:style>
  <w:style w:type="paragraph" w:customStyle="1" w:styleId="podzag10">
    <w:name w:val="podzag_1"/>
    <w:basedOn w:val="a"/>
    <w:link w:val="podzag1"/>
    <w:rsid w:val="001C3924"/>
    <w:pPr>
      <w:spacing w:before="100" w:beforeAutospacing="1" w:after="100" w:afterAutospacing="1" w:line="240" w:lineRule="auto"/>
      <w:jc w:val="center"/>
    </w:pPr>
    <w:rPr>
      <w:rFonts w:ascii="Arial" w:hAnsi="Arial" w:cs="Arial"/>
      <w:b/>
      <w:bCs/>
      <w:sz w:val="26"/>
      <w:szCs w:val="26"/>
    </w:rPr>
  </w:style>
  <w:style w:type="character" w:customStyle="1" w:styleId="54pt1pt">
    <w:name w:val="Основной текст (5) + 4 pt;Не полужирный;Не курсив;Интервал 1 pt"/>
    <w:basedOn w:val="52"/>
    <w:rsid w:val="001C3924"/>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customStyle="1" w:styleId="c31">
    <w:name w:val="c31"/>
    <w:basedOn w:val="a"/>
    <w:uiPriority w:val="99"/>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3">
    <w:name w:val="c43"/>
    <w:uiPriority w:val="99"/>
    <w:rsid w:val="001C3924"/>
  </w:style>
  <w:style w:type="paragraph" w:styleId="2a">
    <w:name w:val="Body Text 2"/>
    <w:basedOn w:val="a"/>
    <w:link w:val="2b"/>
    <w:rsid w:val="001C3924"/>
    <w:pPr>
      <w:spacing w:line="480" w:lineRule="auto"/>
    </w:pPr>
    <w:rPr>
      <w:rFonts w:ascii="Calibri" w:eastAsia="Times New Roman" w:hAnsi="Calibri" w:cs="Times New Roman"/>
      <w:sz w:val="20"/>
      <w:szCs w:val="20"/>
      <w:lang w:eastAsia="ru-RU"/>
    </w:rPr>
  </w:style>
  <w:style w:type="character" w:customStyle="1" w:styleId="2b">
    <w:name w:val="Основной текст 2 Знак"/>
    <w:basedOn w:val="a0"/>
    <w:link w:val="2a"/>
    <w:rsid w:val="001C3924"/>
    <w:rPr>
      <w:rFonts w:ascii="Calibri" w:eastAsia="Times New Roman" w:hAnsi="Calibri" w:cs="Times New Roman"/>
      <w:sz w:val="20"/>
      <w:szCs w:val="20"/>
      <w:lang w:eastAsia="ru-RU"/>
    </w:rPr>
  </w:style>
  <w:style w:type="character" w:customStyle="1" w:styleId="submenu-table">
    <w:name w:val="submenu-table"/>
    <w:basedOn w:val="a0"/>
    <w:rsid w:val="001C3924"/>
  </w:style>
  <w:style w:type="paragraph" w:customStyle="1" w:styleId="Style1">
    <w:name w:val="Style1"/>
    <w:basedOn w:val="a"/>
    <w:uiPriority w:val="99"/>
    <w:rsid w:val="001C3924"/>
    <w:pPr>
      <w:widowControl w:val="0"/>
      <w:autoSpaceDE w:val="0"/>
      <w:autoSpaceDN w:val="0"/>
      <w:adjustRightInd w:val="0"/>
      <w:spacing w:after="0" w:line="240" w:lineRule="exact"/>
      <w:ind w:firstLine="293"/>
      <w:jc w:val="both"/>
    </w:pPr>
    <w:rPr>
      <w:rFonts w:ascii="Times New Roman" w:eastAsia="Times New Roman" w:hAnsi="Times New Roman" w:cs="Times New Roman"/>
      <w:sz w:val="24"/>
      <w:szCs w:val="24"/>
      <w:lang w:eastAsia="ru-RU"/>
    </w:rPr>
  </w:style>
  <w:style w:type="character" w:customStyle="1" w:styleId="FontStyle25">
    <w:name w:val="Font Style25"/>
    <w:basedOn w:val="a0"/>
    <w:uiPriority w:val="99"/>
    <w:rsid w:val="001C3924"/>
    <w:rPr>
      <w:rFonts w:ascii="Times New Roman" w:hAnsi="Times New Roman" w:cs="Times New Roman"/>
      <w:i/>
      <w:iCs/>
      <w:sz w:val="20"/>
      <w:szCs w:val="20"/>
    </w:rPr>
  </w:style>
  <w:style w:type="character" w:customStyle="1" w:styleId="FontStyle26">
    <w:name w:val="Font Style26"/>
    <w:basedOn w:val="a0"/>
    <w:uiPriority w:val="99"/>
    <w:rsid w:val="001C3924"/>
    <w:rPr>
      <w:rFonts w:ascii="Constantia" w:hAnsi="Constantia" w:cs="Constantia"/>
      <w:b/>
      <w:bCs/>
      <w:sz w:val="20"/>
      <w:szCs w:val="20"/>
    </w:rPr>
  </w:style>
  <w:style w:type="character" w:customStyle="1" w:styleId="FontStyle27">
    <w:name w:val="Font Style27"/>
    <w:basedOn w:val="a0"/>
    <w:uiPriority w:val="99"/>
    <w:rsid w:val="001C3924"/>
    <w:rPr>
      <w:rFonts w:ascii="Times New Roman" w:hAnsi="Times New Roman" w:cs="Times New Roman"/>
      <w:sz w:val="20"/>
      <w:szCs w:val="20"/>
    </w:rPr>
  </w:style>
  <w:style w:type="character" w:customStyle="1" w:styleId="FontStyle29">
    <w:name w:val="Font Style29"/>
    <w:basedOn w:val="a0"/>
    <w:uiPriority w:val="99"/>
    <w:rsid w:val="001C3924"/>
    <w:rPr>
      <w:rFonts w:ascii="Times New Roman" w:hAnsi="Times New Roman" w:cs="Times New Roman"/>
      <w:i/>
      <w:iCs/>
      <w:sz w:val="20"/>
      <w:szCs w:val="20"/>
    </w:rPr>
  </w:style>
  <w:style w:type="character" w:customStyle="1" w:styleId="FontStyle30">
    <w:name w:val="Font Style30"/>
    <w:basedOn w:val="a0"/>
    <w:uiPriority w:val="99"/>
    <w:rsid w:val="001C3924"/>
    <w:rPr>
      <w:rFonts w:ascii="Times New Roman" w:hAnsi="Times New Roman" w:cs="Times New Roman"/>
      <w:b/>
      <w:bCs/>
      <w:sz w:val="20"/>
      <w:szCs w:val="20"/>
    </w:rPr>
  </w:style>
  <w:style w:type="character" w:customStyle="1" w:styleId="FontStyle34">
    <w:name w:val="Font Style34"/>
    <w:basedOn w:val="a0"/>
    <w:uiPriority w:val="99"/>
    <w:rsid w:val="001C3924"/>
    <w:rPr>
      <w:rFonts w:ascii="Times New Roman" w:hAnsi="Times New Roman" w:cs="Times New Roman"/>
      <w:sz w:val="20"/>
      <w:szCs w:val="20"/>
    </w:rPr>
  </w:style>
  <w:style w:type="paragraph" w:customStyle="1" w:styleId="Style2">
    <w:name w:val="Style2"/>
    <w:basedOn w:val="a"/>
    <w:uiPriority w:val="99"/>
    <w:rsid w:val="001C3924"/>
    <w:pPr>
      <w:widowControl w:val="0"/>
      <w:autoSpaceDE w:val="0"/>
      <w:autoSpaceDN w:val="0"/>
      <w:adjustRightInd w:val="0"/>
      <w:spacing w:after="0" w:line="230" w:lineRule="exact"/>
      <w:ind w:hanging="283"/>
    </w:pPr>
    <w:rPr>
      <w:rFonts w:ascii="Times New Roman" w:eastAsia="Times New Roman" w:hAnsi="Times New Roman" w:cs="Times New Roman"/>
      <w:sz w:val="24"/>
      <w:szCs w:val="24"/>
      <w:lang w:eastAsia="ru-RU"/>
    </w:rPr>
  </w:style>
  <w:style w:type="character" w:customStyle="1" w:styleId="FontStyle38">
    <w:name w:val="Font Style38"/>
    <w:basedOn w:val="a0"/>
    <w:uiPriority w:val="99"/>
    <w:rsid w:val="001C3924"/>
    <w:rPr>
      <w:rFonts w:ascii="Times New Roman" w:hAnsi="Times New Roman" w:cs="Times New Roman"/>
      <w:b/>
      <w:bCs/>
      <w:sz w:val="16"/>
      <w:szCs w:val="16"/>
    </w:rPr>
  </w:style>
  <w:style w:type="character" w:customStyle="1" w:styleId="FontStyle20">
    <w:name w:val="Font Style20"/>
    <w:basedOn w:val="a0"/>
    <w:uiPriority w:val="99"/>
    <w:rsid w:val="001C3924"/>
    <w:rPr>
      <w:rFonts w:ascii="Times New Roman" w:hAnsi="Times New Roman" w:cs="Times New Roman"/>
      <w:sz w:val="22"/>
      <w:szCs w:val="22"/>
    </w:rPr>
  </w:style>
  <w:style w:type="character" w:customStyle="1" w:styleId="afff7">
    <w:name w:val="Текст Знак"/>
    <w:basedOn w:val="a0"/>
    <w:link w:val="afff8"/>
    <w:semiHidden/>
    <w:rsid w:val="001C3924"/>
    <w:rPr>
      <w:rFonts w:ascii="Courier New" w:eastAsia="Times New Roman" w:hAnsi="Courier New" w:cs="Courier New"/>
      <w:sz w:val="20"/>
      <w:szCs w:val="20"/>
      <w:lang w:eastAsia="ru-RU"/>
    </w:rPr>
  </w:style>
  <w:style w:type="paragraph" w:styleId="afff8">
    <w:name w:val="Plain Text"/>
    <w:basedOn w:val="a"/>
    <w:link w:val="afff7"/>
    <w:semiHidden/>
    <w:unhideWhenUsed/>
    <w:rsid w:val="001C3924"/>
    <w:pPr>
      <w:spacing w:after="0" w:line="240" w:lineRule="auto"/>
    </w:pPr>
    <w:rPr>
      <w:rFonts w:ascii="Courier New" w:eastAsia="Times New Roman" w:hAnsi="Courier New" w:cs="Courier New"/>
      <w:sz w:val="20"/>
      <w:szCs w:val="20"/>
      <w:lang w:eastAsia="ru-RU"/>
    </w:rPr>
  </w:style>
  <w:style w:type="character" w:customStyle="1" w:styleId="1f3">
    <w:name w:val="Текст Знак1"/>
    <w:basedOn w:val="a0"/>
    <w:uiPriority w:val="99"/>
    <w:semiHidden/>
    <w:rsid w:val="001C3924"/>
    <w:rPr>
      <w:rFonts w:ascii="Consolas" w:hAnsi="Consolas" w:cs="Consolas"/>
      <w:sz w:val="21"/>
      <w:szCs w:val="21"/>
    </w:rPr>
  </w:style>
  <w:style w:type="paragraph" w:customStyle="1" w:styleId="formattext">
    <w:name w:val="formattext"/>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 Style110"/>
    <w:basedOn w:val="a0"/>
    <w:rsid w:val="001C3924"/>
    <w:rPr>
      <w:rFonts w:ascii="Times New Roman" w:hAnsi="Times New Roman" w:cs="Times New Roman"/>
      <w:b/>
      <w:bCs/>
      <w:sz w:val="18"/>
      <w:szCs w:val="18"/>
    </w:rPr>
  </w:style>
  <w:style w:type="paragraph" w:customStyle="1" w:styleId="Style21">
    <w:name w:val="Style21"/>
    <w:basedOn w:val="a"/>
    <w:rsid w:val="001C392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8">
    <w:name w:val="Font Style108"/>
    <w:basedOn w:val="a0"/>
    <w:rsid w:val="001C3924"/>
    <w:rPr>
      <w:rFonts w:ascii="Times New Roman" w:hAnsi="Times New Roman" w:cs="Times New Roman"/>
      <w:i/>
      <w:iCs/>
      <w:sz w:val="20"/>
      <w:szCs w:val="20"/>
    </w:rPr>
  </w:style>
  <w:style w:type="table" w:customStyle="1" w:styleId="216">
    <w:name w:val="Сетка таблицы21"/>
    <w:basedOn w:val="a1"/>
    <w:next w:val="aff4"/>
    <w:uiPriority w:val="59"/>
    <w:rsid w:val="001C3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Основной текст_"/>
    <w:basedOn w:val="a0"/>
    <w:link w:val="2c"/>
    <w:rsid w:val="001C3924"/>
    <w:rPr>
      <w:rFonts w:ascii="Times New Roman" w:eastAsia="Times New Roman" w:hAnsi="Times New Roman" w:cs="Times New Roman"/>
      <w:sz w:val="26"/>
      <w:szCs w:val="26"/>
      <w:shd w:val="clear" w:color="auto" w:fill="FFFFFF"/>
    </w:rPr>
  </w:style>
  <w:style w:type="paragraph" w:customStyle="1" w:styleId="2c">
    <w:name w:val="Основной текст2"/>
    <w:basedOn w:val="a"/>
    <w:link w:val="afff9"/>
    <w:rsid w:val="001C3924"/>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paragraph" w:customStyle="1" w:styleId="1f4">
    <w:name w:val="Заголовок оглавления1"/>
    <w:basedOn w:val="1"/>
    <w:next w:val="a"/>
    <w:uiPriority w:val="39"/>
    <w:unhideWhenUsed/>
    <w:qFormat/>
    <w:rsid w:val="001C3924"/>
    <w:pPr>
      <w:spacing w:before="240" w:line="259" w:lineRule="auto"/>
      <w:outlineLvl w:val="9"/>
    </w:pPr>
    <w:rPr>
      <w:rFonts w:ascii="Calibri Light" w:eastAsia="Times New Roman" w:hAnsi="Calibri Light" w:cs="Times New Roman"/>
      <w:b w:val="0"/>
      <w:bCs w:val="0"/>
      <w:sz w:val="32"/>
      <w:szCs w:val="32"/>
      <w:lang w:eastAsia="ru-RU"/>
    </w:rPr>
  </w:style>
  <w:style w:type="numbering" w:customStyle="1" w:styleId="44">
    <w:name w:val="Нет списка4"/>
    <w:next w:val="a2"/>
    <w:uiPriority w:val="99"/>
    <w:semiHidden/>
    <w:unhideWhenUsed/>
    <w:rsid w:val="001C3924"/>
  </w:style>
  <w:style w:type="table" w:customStyle="1" w:styleId="82">
    <w:name w:val="Сетка таблицы8"/>
    <w:basedOn w:val="a1"/>
    <w:next w:val="aff4"/>
    <w:uiPriority w:val="59"/>
    <w:rsid w:val="001C3924"/>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1C3924"/>
  </w:style>
  <w:style w:type="table" w:customStyle="1" w:styleId="121">
    <w:name w:val="Сетка таблицы12"/>
    <w:basedOn w:val="a1"/>
    <w:uiPriority w:val="59"/>
    <w:rsid w:val="001C39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uiPriority w:val="59"/>
    <w:rsid w:val="001C392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
    <w:basedOn w:val="a1"/>
    <w:next w:val="aff4"/>
    <w:uiPriority w:val="59"/>
    <w:rsid w:val="001C392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f4"/>
    <w:uiPriority w:val="59"/>
    <w:rsid w:val="001C392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link w:val="Standard0"/>
    <w:rsid w:val="001C3924"/>
    <w:pPr>
      <w:suppressAutoHyphens/>
      <w:spacing w:after="0" w:line="360" w:lineRule="auto"/>
      <w:ind w:firstLine="709"/>
      <w:jc w:val="both"/>
      <w:textAlignment w:val="baseline"/>
    </w:pPr>
    <w:rPr>
      <w:rFonts w:ascii="Calibri" w:eastAsia="SimSun" w:hAnsi="Calibri" w:cs="Times New Roman"/>
      <w:color w:val="00000A"/>
      <w:kern w:val="1"/>
      <w:sz w:val="28"/>
      <w:szCs w:val="28"/>
      <w:lang w:eastAsia="zh-CN"/>
    </w:rPr>
  </w:style>
  <w:style w:type="character" w:customStyle="1" w:styleId="Standard0">
    <w:name w:val="Standard Знак"/>
    <w:link w:val="Standard"/>
    <w:locked/>
    <w:rsid w:val="001C3924"/>
    <w:rPr>
      <w:rFonts w:ascii="Calibri" w:eastAsia="SimSun" w:hAnsi="Calibri" w:cs="Times New Roman"/>
      <w:color w:val="00000A"/>
      <w:kern w:val="1"/>
      <w:sz w:val="28"/>
      <w:szCs w:val="28"/>
      <w:lang w:eastAsia="zh-CN"/>
    </w:rPr>
  </w:style>
  <w:style w:type="paragraph" w:customStyle="1" w:styleId="FR1">
    <w:name w:val="FR1"/>
    <w:uiPriority w:val="99"/>
    <w:rsid w:val="001C3924"/>
    <w:pPr>
      <w:widowControl w:val="0"/>
      <w:autoSpaceDE w:val="0"/>
      <w:autoSpaceDN w:val="0"/>
      <w:adjustRightInd w:val="0"/>
      <w:spacing w:after="0" w:line="260" w:lineRule="auto"/>
      <w:ind w:left="1040"/>
      <w:jc w:val="center"/>
    </w:pPr>
    <w:rPr>
      <w:rFonts w:ascii="Arial" w:eastAsia="Times New Roman" w:hAnsi="Arial" w:cs="Arial"/>
      <w:sz w:val="28"/>
      <w:szCs w:val="28"/>
      <w:lang w:eastAsia="ru-RU"/>
    </w:rPr>
  </w:style>
  <w:style w:type="paragraph" w:customStyle="1" w:styleId="c10">
    <w:name w:val="c10"/>
    <w:basedOn w:val="a"/>
    <w:rsid w:val="001C392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748563">
      <w:bodyDiv w:val="1"/>
      <w:marLeft w:val="0"/>
      <w:marRight w:val="0"/>
      <w:marTop w:val="0"/>
      <w:marBottom w:val="0"/>
      <w:divBdr>
        <w:top w:val="none" w:sz="0" w:space="0" w:color="auto"/>
        <w:left w:val="none" w:sz="0" w:space="0" w:color="auto"/>
        <w:bottom w:val="none" w:sz="0" w:space="0" w:color="auto"/>
        <w:right w:val="none" w:sz="0" w:space="0" w:color="auto"/>
      </w:divBdr>
    </w:div>
    <w:div w:id="111347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EDBE1-0F6E-44CE-B165-9020191BC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1896</Words>
  <Characters>10810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zavuch</cp:lastModifiedBy>
  <cp:revision>33</cp:revision>
  <cp:lastPrinted>2020-02-01T17:23:00Z</cp:lastPrinted>
  <dcterms:created xsi:type="dcterms:W3CDTF">2020-02-01T12:26:00Z</dcterms:created>
  <dcterms:modified xsi:type="dcterms:W3CDTF">2023-01-13T10:07:00Z</dcterms:modified>
</cp:coreProperties>
</file>